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EB7342" w14:textId="1D2B116B" w:rsidR="003119CF" w:rsidRPr="006B097F" w:rsidRDefault="005C6C08" w:rsidP="00130076">
      <w:pPr>
        <w:spacing w:after="120" w:line="240" w:lineRule="auto"/>
        <w:rPr>
          <w:color w:val="002060"/>
          <w:sz w:val="20"/>
        </w:rPr>
      </w:pPr>
      <w:r w:rsidRPr="006B097F">
        <w:rPr>
          <w:noProof/>
          <w:color w:val="002060"/>
          <w:sz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90DA237" wp14:editId="7FEB249E">
                <wp:simplePos x="0" y="0"/>
                <wp:positionH relativeFrom="column">
                  <wp:posOffset>944614</wp:posOffset>
                </wp:positionH>
                <wp:positionV relativeFrom="paragraph">
                  <wp:posOffset>5080</wp:posOffset>
                </wp:positionV>
                <wp:extent cx="5534660" cy="457200"/>
                <wp:effectExtent l="0" t="0" r="0" b="4445"/>
                <wp:wrapNone/>
                <wp:docPr id="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466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D2274A" w14:textId="77777777" w:rsidR="003F7F97" w:rsidRPr="003D44EC" w:rsidRDefault="003F7F97" w:rsidP="005C6C08">
                            <w:pPr>
                              <w:ind w:right="-1519"/>
                              <w:jc w:val="center"/>
                              <w:rPr>
                                <w:b/>
                                <w:sz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3D44EC">
                              <w:rPr>
                                <w:b/>
                                <w:sz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DIRECTION GÉNÉRALE DE LA SANTÉ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0DA237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74.4pt;margin-top:.4pt;width:435.8pt;height:3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" filled="f" fillcolor="white [3212]" stroked="f">
                <v:textbox>
                  <w:txbxContent>
                    <w:p w14:paraId="18D2274A" w14:textId="77777777" w:rsidR="003F7F97" w:rsidRPr="003D44EC" w:rsidRDefault="003F7F97" w:rsidP="005C6C08">
                      <w:pPr>
                        <w:ind w:right="-1519"/>
                        <w:jc w:val="center"/>
                        <w:rPr>
                          <w:b/>
                          <w:sz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3D44EC">
                        <w:rPr>
                          <w:b/>
                          <w:sz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DIRECTION GÉNÉRALE DE LA SANTÉ</w:t>
                      </w:r>
                    </w:p>
                  </w:txbxContent>
                </v:textbox>
              </v:shape>
            </w:pict>
          </mc:Fallback>
        </mc:AlternateContent>
      </w:r>
      <w:r w:rsidR="000513C6" w:rsidRPr="006B097F">
        <w:rPr>
          <w:noProof/>
          <w:color w:val="002060"/>
          <w:sz w:val="20"/>
        </w:rPr>
        <w:drawing>
          <wp:anchor distT="0" distB="0" distL="114300" distR="114300" simplePos="0" relativeHeight="251681792" behindDoc="1" locked="0" layoutInCell="1" allowOverlap="1" wp14:anchorId="15EE8B69" wp14:editId="3272E318">
            <wp:simplePos x="0" y="0"/>
            <wp:positionH relativeFrom="column">
              <wp:posOffset>-171450</wp:posOffset>
            </wp:positionH>
            <wp:positionV relativeFrom="paragraph">
              <wp:posOffset>-171450</wp:posOffset>
            </wp:positionV>
            <wp:extent cx="1308151" cy="1238250"/>
            <wp:effectExtent l="0" t="0" r="635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575" cy="1245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B19632" w14:textId="77777777" w:rsidR="003119CF" w:rsidRPr="006B097F" w:rsidRDefault="003119CF" w:rsidP="00130076">
      <w:pPr>
        <w:spacing w:after="120" w:line="240" w:lineRule="auto"/>
        <w:rPr>
          <w:color w:val="002060"/>
          <w:sz w:val="20"/>
        </w:rPr>
      </w:pPr>
    </w:p>
    <w:p w14:paraId="5ADBF998" w14:textId="77777777" w:rsidR="003119CF" w:rsidRPr="006B097F" w:rsidRDefault="00AB31D1" w:rsidP="00130076">
      <w:pPr>
        <w:spacing w:after="120" w:line="240" w:lineRule="auto"/>
        <w:rPr>
          <w:color w:val="002060"/>
          <w:sz w:val="20"/>
        </w:rPr>
      </w:pPr>
      <w:r w:rsidRPr="006B097F">
        <w:rPr>
          <w:noProof/>
          <w:color w:val="002060"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CD141D" wp14:editId="4F898E5A">
                <wp:simplePos x="0" y="0"/>
                <wp:positionH relativeFrom="column">
                  <wp:posOffset>1100938</wp:posOffset>
                </wp:positionH>
                <wp:positionV relativeFrom="paragraph">
                  <wp:posOffset>31496</wp:posOffset>
                </wp:positionV>
                <wp:extent cx="5669280" cy="299923"/>
                <wp:effectExtent l="0" t="0" r="7620" b="508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9280" cy="2999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BCE29E" w14:textId="6838F797" w:rsidR="003F7F97" w:rsidRPr="005B4B31" w:rsidRDefault="00BC176D" w:rsidP="005C6C08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002060"/>
                                <w:sz w:val="2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b/>
                                <w:color w:val="002060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Suivi cas possible</w:t>
                            </w:r>
                            <w:r w:rsidR="00817181">
                              <w:rPr>
                                <w:b/>
                                <w:color w:val="002060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s</w:t>
                            </w:r>
                            <w:r>
                              <w:rPr>
                                <w:b/>
                                <w:color w:val="002060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CA3B15">
                              <w:rPr>
                                <w:b/>
                                <w:color w:val="002060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Variant OMICRON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CD141D" id="Text Box 3" o:spid="_x0000_s1027" type="#_x0000_t202" style="position:absolute;margin-left:86.7pt;margin-top:2.5pt;width:446.4pt;height:23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" stroked="f">
                <v:textbox>
                  <w:txbxContent>
                    <w:p w14:paraId="39BCE29E" w14:textId="6838F797" w:rsidR="003F7F97" w:rsidRPr="005B4B31" w:rsidRDefault="00BC176D" w:rsidP="005C6C08">
                      <w:pPr>
                        <w:spacing w:line="240" w:lineRule="auto"/>
                        <w:jc w:val="center"/>
                        <w:rPr>
                          <w:b/>
                          <w:color w:val="002060"/>
                          <w:sz w:val="2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>
                        <w:rPr>
                          <w:b/>
                          <w:color w:val="002060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Suivi cas possible</w:t>
                      </w:r>
                      <w:r w:rsidR="00817181">
                        <w:rPr>
                          <w:b/>
                          <w:color w:val="002060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s</w:t>
                      </w:r>
                      <w:r>
                        <w:rPr>
                          <w:b/>
                          <w:color w:val="002060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  <w:r w:rsidR="00CA3B15">
                        <w:rPr>
                          <w:b/>
                          <w:color w:val="002060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Variant OMICRON</w:t>
                      </w:r>
                    </w:p>
                  </w:txbxContent>
                </v:textbox>
              </v:shape>
            </w:pict>
          </mc:Fallback>
        </mc:AlternateContent>
      </w:r>
      <w:r w:rsidRPr="006B097F">
        <w:rPr>
          <w:noProof/>
          <w:color w:val="002060"/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26E929" wp14:editId="4ECBBB43">
                <wp:simplePos x="0" y="0"/>
                <wp:positionH relativeFrom="column">
                  <wp:posOffset>1109812</wp:posOffset>
                </wp:positionH>
                <wp:positionV relativeFrom="paragraph">
                  <wp:posOffset>13866</wp:posOffset>
                </wp:positionV>
                <wp:extent cx="5561330" cy="0"/>
                <wp:effectExtent l="18415" t="9525" r="11430" b="9525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133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206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2D3B7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87.4pt;margin-top:1.1pt;width:437.9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" strokecolor="#002060" strokeweight="1.5pt"/>
            </w:pict>
          </mc:Fallback>
        </mc:AlternateContent>
      </w:r>
    </w:p>
    <w:p w14:paraId="440318C1" w14:textId="77777777" w:rsidR="003119CF" w:rsidRPr="006B097F" w:rsidRDefault="00C42A2F" w:rsidP="00130076">
      <w:pPr>
        <w:spacing w:after="120" w:line="240" w:lineRule="auto"/>
        <w:rPr>
          <w:color w:val="002060"/>
          <w:sz w:val="20"/>
        </w:rPr>
      </w:pPr>
      <w:r w:rsidRPr="006B097F">
        <w:rPr>
          <w:noProof/>
          <w:color w:val="002060"/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DBCC6F" wp14:editId="233EA906">
                <wp:simplePos x="0" y="0"/>
                <wp:positionH relativeFrom="column">
                  <wp:posOffset>1116000</wp:posOffset>
                </wp:positionH>
                <wp:positionV relativeFrom="paragraph">
                  <wp:posOffset>184150</wp:posOffset>
                </wp:positionV>
                <wp:extent cx="5561330" cy="635"/>
                <wp:effectExtent l="0" t="0" r="20320" b="37465"/>
                <wp:wrapNone/>
                <wp:docPr id="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1330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206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BDAA3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87.85pt;margin-top:14.5pt;width:437.9pt;height: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" strokecolor="#002060" strokeweight="1.5pt"/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45"/>
        <w:gridCol w:w="5221"/>
      </w:tblGrid>
      <w:tr w:rsidR="006B097F" w:rsidRPr="006B097F" w14:paraId="6C90A931" w14:textId="77777777" w:rsidTr="000513C6">
        <w:trPr>
          <w:trHeight w:val="674"/>
        </w:trPr>
        <w:tc>
          <w:tcPr>
            <w:tcW w:w="104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98A77" w14:textId="77777777" w:rsidR="000513C6" w:rsidRPr="006B097F" w:rsidRDefault="000513C6" w:rsidP="00E60961">
            <w:pPr>
              <w:spacing w:after="120"/>
              <w:jc w:val="center"/>
              <w:rPr>
                <w:color w:val="002060"/>
                <w:sz w:val="6"/>
              </w:rPr>
            </w:pPr>
            <w:r w:rsidRPr="006B097F">
              <w:rPr>
                <w:color w:val="002060"/>
                <w:sz w:val="20"/>
              </w:rPr>
              <w:tab/>
            </w:r>
          </w:p>
          <w:p w14:paraId="45A1D5B7" w14:textId="77777777" w:rsidR="00E60961" w:rsidRPr="006B097F" w:rsidRDefault="00E60961" w:rsidP="00133705">
            <w:pPr>
              <w:spacing w:after="120"/>
              <w:jc w:val="center"/>
              <w:rPr>
                <w:b/>
                <w:color w:val="002060"/>
                <w:sz w:val="36"/>
              </w:rPr>
            </w:pPr>
          </w:p>
        </w:tc>
      </w:tr>
      <w:tr w:rsidR="00526C10" w:rsidRPr="009372B3" w14:paraId="0AC54525" w14:textId="77777777" w:rsidTr="008A1BF5">
        <w:trPr>
          <w:trHeight w:val="340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B7A33B" w14:textId="20A50A22" w:rsidR="00526C10" w:rsidRPr="00FE156F" w:rsidRDefault="00526C10" w:rsidP="00577E4E">
            <w:pPr>
              <w:tabs>
                <w:tab w:val="center" w:pos="2543"/>
              </w:tabs>
              <w:rPr>
                <w:color w:val="002060"/>
                <w:szCs w:val="20"/>
              </w:rPr>
            </w:pPr>
            <w:r w:rsidRPr="00FE156F">
              <w:rPr>
                <w:b/>
                <w:color w:val="002060"/>
                <w:szCs w:val="20"/>
              </w:rPr>
              <w:t>Date :</w:t>
            </w:r>
            <w:r w:rsidRPr="00FE156F">
              <w:rPr>
                <w:color w:val="002060"/>
                <w:szCs w:val="20"/>
              </w:rPr>
              <w:t xml:space="preserve"> </w:t>
            </w:r>
            <w:sdt>
              <w:sdtPr>
                <w:rPr>
                  <w:color w:val="002060"/>
                  <w:szCs w:val="20"/>
                </w:rPr>
                <w:id w:val="5007555"/>
                <w:placeholder>
                  <w:docPart w:val="A1AD10DF7543407B87702EB14F9FCF90"/>
                </w:placeholder>
                <w:date w:fullDate="2021-11-30T00:00:00Z">
                  <w:dateFormat w:val="dd/MM/yyyy"/>
                  <w:lid w:val="fr-FR"/>
                  <w:storeMappedDataAs w:val="dateTime"/>
                  <w:calendar w:val="gregorian"/>
                </w:date>
              </w:sdtPr>
              <w:sdtEndPr/>
              <w:sdtContent>
                <w:r w:rsidR="006770A7">
                  <w:rPr>
                    <w:color w:val="002060"/>
                    <w:szCs w:val="20"/>
                  </w:rPr>
                  <w:t>30/11/2021</w:t>
                </w:r>
              </w:sdtContent>
            </w:sdt>
          </w:p>
        </w:tc>
        <w:tc>
          <w:tcPr>
            <w:tcW w:w="52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FDCD9A" w14:textId="77777777" w:rsidR="00526C10" w:rsidRPr="00FE156F" w:rsidRDefault="00133705" w:rsidP="005D4E5C">
            <w:pPr>
              <w:rPr>
                <w:color w:val="002060"/>
                <w:szCs w:val="20"/>
              </w:rPr>
            </w:pPr>
            <w:r>
              <w:rPr>
                <w:b/>
                <w:color w:val="002060"/>
                <w:szCs w:val="20"/>
              </w:rPr>
              <w:t>R</w:t>
            </w:r>
            <w:r w:rsidR="00A63967">
              <w:rPr>
                <w:b/>
                <w:color w:val="002060"/>
                <w:szCs w:val="20"/>
              </w:rPr>
              <w:t>édact</w:t>
            </w:r>
            <w:r w:rsidR="00CA0466">
              <w:rPr>
                <w:b/>
                <w:color w:val="002060"/>
                <w:szCs w:val="20"/>
              </w:rPr>
              <w:t>e</w:t>
            </w:r>
            <w:r w:rsidR="00A63967">
              <w:rPr>
                <w:b/>
                <w:color w:val="002060"/>
                <w:szCs w:val="20"/>
              </w:rPr>
              <w:t>ur</w:t>
            </w:r>
            <w:r w:rsidR="00526C10" w:rsidRPr="00FE156F">
              <w:rPr>
                <w:b/>
                <w:color w:val="002060"/>
                <w:szCs w:val="20"/>
              </w:rPr>
              <w:t> :</w:t>
            </w:r>
            <w:r w:rsidR="00526C10" w:rsidRPr="00FE156F">
              <w:rPr>
                <w:color w:val="002060"/>
                <w:szCs w:val="20"/>
              </w:rPr>
              <w:t xml:space="preserve"> </w:t>
            </w:r>
            <w:sdt>
              <w:sdtPr>
                <w:rPr>
                  <w:color w:val="002060"/>
                  <w:szCs w:val="20"/>
                </w:rPr>
                <w:id w:val="5007556"/>
                <w:placeholder>
                  <w:docPart w:val="F4990CE9E62F4DEBB5C3A6582C94B9C9"/>
                </w:placeholder>
              </w:sdtPr>
              <w:sdtEndPr/>
              <w:sdtContent>
                <w:r w:rsidR="00D158AF">
                  <w:rPr>
                    <w:color w:val="002060"/>
                    <w:szCs w:val="20"/>
                  </w:rPr>
                  <w:t>Centre de Crise Sanitaire</w:t>
                </w:r>
              </w:sdtContent>
            </w:sdt>
          </w:p>
        </w:tc>
      </w:tr>
    </w:tbl>
    <w:p w14:paraId="4CFA58C2" w14:textId="77777777" w:rsidR="00133705" w:rsidRPr="00CA0466" w:rsidRDefault="00133705" w:rsidP="00AB11E5">
      <w:pPr>
        <w:spacing w:after="120" w:line="240" w:lineRule="auto"/>
        <w:rPr>
          <w:rFonts w:cstheme="minorHAnsi"/>
          <w:b/>
          <w:color w:val="FFFFFF" w:themeColor="background1"/>
          <w:sz w:val="2"/>
          <w:szCs w:val="20"/>
          <w:lang w:val="en-GB"/>
        </w:rPr>
      </w:pPr>
    </w:p>
    <w:p w14:paraId="3B2BECC8" w14:textId="77777777" w:rsidR="00133705" w:rsidRPr="00CA0466" w:rsidRDefault="00133705" w:rsidP="00AB11E5">
      <w:pPr>
        <w:spacing w:after="120" w:line="240" w:lineRule="auto"/>
        <w:rPr>
          <w:rFonts w:cstheme="minorHAnsi"/>
          <w:b/>
          <w:color w:val="FFFFFF" w:themeColor="background1"/>
          <w:sz w:val="2"/>
          <w:szCs w:val="20"/>
          <w:lang w:val="en-GB"/>
        </w:rPr>
      </w:pPr>
    </w:p>
    <w:p w14:paraId="1F279A7C" w14:textId="77777777" w:rsidR="004911A4" w:rsidRPr="00CA0466" w:rsidRDefault="004911A4" w:rsidP="00A9550A">
      <w:pPr>
        <w:spacing w:after="0" w:line="240" w:lineRule="auto"/>
        <w:rPr>
          <w:rFonts w:cstheme="minorHAnsi"/>
          <w:b/>
          <w:color w:val="FFFFFF" w:themeColor="background1"/>
          <w:sz w:val="2"/>
          <w:szCs w:val="20"/>
          <w:lang w:val="en-GB"/>
        </w:rPr>
      </w:pPr>
    </w:p>
    <w:p w14:paraId="4D5E5B1E" w14:textId="61670358" w:rsidR="00697DA4" w:rsidRPr="00F255AE" w:rsidRDefault="005D4609" w:rsidP="005D4609">
      <w:pPr>
        <w:pBdr>
          <w:left w:val="single" w:sz="18" w:space="4" w:color="002060"/>
          <w:bottom w:val="single" w:sz="18" w:space="1" w:color="002060"/>
        </w:pBdr>
        <w:shd w:val="clear" w:color="auto" w:fill="002060"/>
        <w:spacing w:after="120" w:line="240" w:lineRule="auto"/>
        <w:jc w:val="center"/>
        <w:rPr>
          <w:rFonts w:cstheme="minorHAnsi"/>
          <w:b/>
          <w:color w:val="FFFFFF" w:themeColor="background1"/>
          <w:szCs w:val="20"/>
        </w:rPr>
      </w:pPr>
      <w:r>
        <w:rPr>
          <w:rFonts w:cstheme="minorHAnsi"/>
          <w:b/>
          <w:color w:val="FFFFFF" w:themeColor="background1"/>
          <w:szCs w:val="20"/>
        </w:rPr>
        <w:t>LISTING CAS POSSIBLES</w:t>
      </w:r>
    </w:p>
    <w:p w14:paraId="62E317BB" w14:textId="0074836A" w:rsidR="00577E4E" w:rsidRDefault="00577E4E" w:rsidP="005D4609">
      <w:pPr>
        <w:spacing w:after="0" w:line="240" w:lineRule="auto"/>
        <w:jc w:val="center"/>
        <w:rPr>
          <w:b/>
          <w:color w:val="002060"/>
          <w:u w:val="single"/>
        </w:rPr>
      </w:pPr>
      <w:r>
        <w:rPr>
          <w:b/>
          <w:color w:val="002060"/>
          <w:u w:val="single"/>
        </w:rPr>
        <w:t>1 cas confirmé à la Réunion</w:t>
      </w:r>
    </w:p>
    <w:p w14:paraId="7FA035B0" w14:textId="3AB90FAB" w:rsidR="005D4609" w:rsidRDefault="00F65A7A" w:rsidP="005D4609">
      <w:pPr>
        <w:spacing w:after="0" w:line="240" w:lineRule="auto"/>
        <w:jc w:val="center"/>
        <w:rPr>
          <w:b/>
          <w:color w:val="002060"/>
          <w:u w:val="single"/>
        </w:rPr>
      </w:pPr>
      <w:r>
        <w:rPr>
          <w:b/>
          <w:color w:val="002060"/>
          <w:u w:val="single"/>
        </w:rPr>
        <w:t>1</w:t>
      </w:r>
      <w:r w:rsidR="00811503">
        <w:rPr>
          <w:b/>
          <w:color w:val="002060"/>
          <w:u w:val="single"/>
        </w:rPr>
        <w:t>1</w:t>
      </w:r>
      <w:r w:rsidR="00F86179">
        <w:rPr>
          <w:b/>
          <w:color w:val="002060"/>
          <w:u w:val="single"/>
        </w:rPr>
        <w:t xml:space="preserve"> </w:t>
      </w:r>
      <w:r w:rsidR="005D4609">
        <w:rPr>
          <w:b/>
          <w:color w:val="002060"/>
          <w:u w:val="single"/>
        </w:rPr>
        <w:t>cas possibles total à date</w:t>
      </w:r>
      <w:r w:rsidR="003F1825">
        <w:rPr>
          <w:b/>
          <w:color w:val="002060"/>
          <w:u w:val="single"/>
        </w:rPr>
        <w:t xml:space="preserve"> </w:t>
      </w:r>
    </w:p>
    <w:p w14:paraId="296B132C" w14:textId="7C7D2B2D" w:rsidR="003F1825" w:rsidRDefault="003F1825" w:rsidP="00B8438B">
      <w:pPr>
        <w:spacing w:after="0" w:line="240" w:lineRule="auto"/>
        <w:rPr>
          <w:b/>
          <w:color w:val="002060"/>
          <w:u w:val="single"/>
        </w:rPr>
      </w:pPr>
    </w:p>
    <w:p w14:paraId="68EE4DAA" w14:textId="7350471F" w:rsidR="00241989" w:rsidRDefault="00443F3A" w:rsidP="00443F3A">
      <w:pPr>
        <w:spacing w:after="0" w:line="240" w:lineRule="auto"/>
        <w:rPr>
          <w:b/>
          <w:color w:val="002060"/>
          <w:u w:val="single"/>
        </w:rPr>
      </w:pPr>
      <w:r>
        <w:rPr>
          <w:b/>
          <w:color w:val="002060"/>
          <w:u w:val="single"/>
        </w:rPr>
        <w:t>Les</w:t>
      </w:r>
      <w:r w:rsidR="00241989">
        <w:rPr>
          <w:b/>
          <w:color w:val="002060"/>
          <w:u w:val="single"/>
        </w:rPr>
        <w:t xml:space="preserve"> cas suspects </w:t>
      </w:r>
      <w:r>
        <w:rPr>
          <w:b/>
          <w:color w:val="002060"/>
          <w:u w:val="single"/>
        </w:rPr>
        <w:t>ne sont</w:t>
      </w:r>
      <w:r w:rsidR="00241989">
        <w:rPr>
          <w:b/>
          <w:color w:val="002060"/>
          <w:u w:val="single"/>
        </w:rPr>
        <w:t xml:space="preserve"> plus reporté</w:t>
      </w:r>
      <w:r>
        <w:rPr>
          <w:b/>
          <w:color w:val="002060"/>
          <w:u w:val="single"/>
        </w:rPr>
        <w:t>s</w:t>
      </w:r>
      <w:r w:rsidR="00241989">
        <w:rPr>
          <w:b/>
          <w:color w:val="002060"/>
          <w:u w:val="single"/>
        </w:rPr>
        <w:t xml:space="preserve"> dans cette note mais </w:t>
      </w:r>
      <w:r>
        <w:rPr>
          <w:b/>
          <w:color w:val="002060"/>
          <w:u w:val="single"/>
        </w:rPr>
        <w:t>restent suivi au niveau CCS</w:t>
      </w:r>
    </w:p>
    <w:p w14:paraId="3D2475B6" w14:textId="77777777" w:rsidR="00241989" w:rsidRDefault="00241989" w:rsidP="00B8438B">
      <w:pPr>
        <w:spacing w:after="0" w:line="240" w:lineRule="auto"/>
        <w:rPr>
          <w:b/>
          <w:color w:val="002060"/>
          <w:u w:val="single"/>
        </w:rPr>
      </w:pPr>
    </w:p>
    <w:p w14:paraId="186D9DDE" w14:textId="07443230" w:rsidR="00E00569" w:rsidRPr="00F255AE" w:rsidRDefault="00811503" w:rsidP="00E00569">
      <w:pPr>
        <w:pBdr>
          <w:left w:val="single" w:sz="18" w:space="4" w:color="002060"/>
          <w:bottom w:val="single" w:sz="18" w:space="1" w:color="002060"/>
        </w:pBdr>
        <w:shd w:val="clear" w:color="auto" w:fill="700000"/>
        <w:spacing w:after="120" w:line="240" w:lineRule="auto"/>
        <w:rPr>
          <w:rFonts w:cstheme="minorHAnsi"/>
          <w:b/>
          <w:color w:val="FFFFFF" w:themeColor="background1"/>
          <w:szCs w:val="20"/>
        </w:rPr>
      </w:pPr>
      <w:r>
        <w:rPr>
          <w:rFonts w:cstheme="minorHAnsi"/>
          <w:b/>
          <w:color w:val="FFFFFF" w:themeColor="background1"/>
          <w:szCs w:val="20"/>
        </w:rPr>
        <w:t xml:space="preserve"> 1 </w:t>
      </w:r>
      <w:r w:rsidR="00E00569">
        <w:rPr>
          <w:rFonts w:cstheme="minorHAnsi"/>
          <w:b/>
          <w:color w:val="FFFFFF" w:themeColor="background1"/>
          <w:szCs w:val="20"/>
        </w:rPr>
        <w:t>C</w:t>
      </w:r>
      <w:r>
        <w:rPr>
          <w:rFonts w:cstheme="minorHAnsi"/>
          <w:b/>
          <w:color w:val="FFFFFF" w:themeColor="background1"/>
          <w:szCs w:val="20"/>
        </w:rPr>
        <w:t>as confirmé</w:t>
      </w:r>
    </w:p>
    <w:p w14:paraId="3B8A1AD6" w14:textId="175CF9C2" w:rsidR="00E00569" w:rsidRPr="0096732E" w:rsidRDefault="00811503" w:rsidP="00E00569">
      <w:pPr>
        <w:spacing w:after="0"/>
        <w:jc w:val="both"/>
        <w:rPr>
          <w:b/>
          <w:color w:val="002060"/>
          <w:u w:val="single"/>
        </w:rPr>
      </w:pPr>
      <w:r>
        <w:rPr>
          <w:b/>
          <w:color w:val="002060"/>
          <w:u w:val="single"/>
        </w:rPr>
        <w:t xml:space="preserve">1 </w:t>
      </w:r>
      <w:r w:rsidR="00E00569" w:rsidRPr="0096732E">
        <w:rPr>
          <w:b/>
          <w:color w:val="002060"/>
          <w:u w:val="single"/>
        </w:rPr>
        <w:t xml:space="preserve">cas </w:t>
      </w:r>
      <w:r>
        <w:rPr>
          <w:b/>
          <w:color w:val="002060"/>
          <w:u w:val="single"/>
        </w:rPr>
        <w:t>confirmé à la Réunion</w:t>
      </w:r>
    </w:p>
    <w:p w14:paraId="3C344588" w14:textId="77777777" w:rsidR="00E00569" w:rsidRPr="005D4609" w:rsidRDefault="00E00569" w:rsidP="00E00569">
      <w:pPr>
        <w:pStyle w:val="Paragraphedeliste"/>
        <w:numPr>
          <w:ilvl w:val="0"/>
          <w:numId w:val="19"/>
        </w:numPr>
        <w:spacing w:after="0"/>
        <w:jc w:val="both"/>
        <w:rPr>
          <w:b/>
          <w:color w:val="002060"/>
          <w:u w:val="single"/>
        </w:rPr>
      </w:pPr>
      <w:r w:rsidRPr="005D4609">
        <w:rPr>
          <w:b/>
          <w:color w:val="002060"/>
          <w:u w:val="single"/>
        </w:rPr>
        <w:t xml:space="preserve">Situation : </w:t>
      </w:r>
    </w:p>
    <w:p w14:paraId="3C5C3851" w14:textId="7717B13E" w:rsidR="00E00569" w:rsidRPr="005D4609" w:rsidRDefault="00E00569" w:rsidP="00E00569">
      <w:pPr>
        <w:pStyle w:val="Paragraphedeliste"/>
        <w:numPr>
          <w:ilvl w:val="1"/>
          <w:numId w:val="19"/>
        </w:numPr>
        <w:spacing w:after="0"/>
        <w:jc w:val="both"/>
        <w:rPr>
          <w:b/>
          <w:color w:val="002060"/>
          <w:u w:val="single"/>
        </w:rPr>
      </w:pPr>
      <w:r w:rsidRPr="005D4609">
        <w:rPr>
          <w:color w:val="002060"/>
        </w:rPr>
        <w:t xml:space="preserve">Criblage A0B0C0 de retour d’un voyage </w:t>
      </w:r>
      <w:r>
        <w:rPr>
          <w:color w:val="002060"/>
        </w:rPr>
        <w:t xml:space="preserve">au départ du </w:t>
      </w:r>
      <w:r w:rsidRPr="005D4609">
        <w:rPr>
          <w:color w:val="002060"/>
        </w:rPr>
        <w:t>Mozambique</w:t>
      </w:r>
      <w:r>
        <w:rPr>
          <w:color w:val="002060"/>
        </w:rPr>
        <w:t xml:space="preserve"> (19/11), avec escale en Afrique du Sud, </w:t>
      </w:r>
      <w:r w:rsidR="00811503">
        <w:rPr>
          <w:color w:val="002060"/>
        </w:rPr>
        <w:t xml:space="preserve">et </w:t>
      </w:r>
      <w:r>
        <w:rPr>
          <w:color w:val="002060"/>
        </w:rPr>
        <w:t xml:space="preserve">destination l’Île Maurice. Arrivée à la Réunion le 20/11 où il est testé positif le 22/11 </w:t>
      </w:r>
      <w:r w:rsidR="00811503">
        <w:rPr>
          <w:color w:val="002060"/>
        </w:rPr>
        <w:t>avec un</w:t>
      </w:r>
      <w:r>
        <w:rPr>
          <w:color w:val="002060"/>
        </w:rPr>
        <w:t xml:space="preserve"> résultat du criblage est A0B0C0.</w:t>
      </w:r>
    </w:p>
    <w:p w14:paraId="01CCDFEB" w14:textId="77777777" w:rsidR="00D307DB" w:rsidRDefault="00E00569" w:rsidP="00E00569">
      <w:pPr>
        <w:pStyle w:val="Paragraphedeliste"/>
        <w:numPr>
          <w:ilvl w:val="0"/>
          <w:numId w:val="19"/>
        </w:numPr>
        <w:spacing w:after="0" w:line="240" w:lineRule="auto"/>
        <w:contextualSpacing w:val="0"/>
        <w:rPr>
          <w:color w:val="002060"/>
        </w:rPr>
      </w:pPr>
      <w:r w:rsidRPr="00BE6026">
        <w:rPr>
          <w:b/>
          <w:color w:val="002060"/>
          <w:u w:val="single"/>
        </w:rPr>
        <w:t>Respect de l’isolement et contact-</w:t>
      </w:r>
      <w:proofErr w:type="spellStart"/>
      <w:r w:rsidRPr="00BE6026">
        <w:rPr>
          <w:b/>
          <w:color w:val="002060"/>
          <w:u w:val="single"/>
        </w:rPr>
        <w:t>tra</w:t>
      </w:r>
      <w:r>
        <w:rPr>
          <w:b/>
          <w:color w:val="002060"/>
          <w:u w:val="single"/>
        </w:rPr>
        <w:t>c</w:t>
      </w:r>
      <w:r w:rsidRPr="00BE6026">
        <w:rPr>
          <w:b/>
          <w:color w:val="002060"/>
          <w:u w:val="single"/>
        </w:rPr>
        <w:t>ing</w:t>
      </w:r>
      <w:proofErr w:type="spellEnd"/>
      <w:r>
        <w:rPr>
          <w:color w:val="002060"/>
        </w:rPr>
        <w:t xml:space="preserve"> : </w:t>
      </w:r>
    </w:p>
    <w:p w14:paraId="5DF43C65" w14:textId="5143D2B0" w:rsidR="00D307DB" w:rsidRDefault="00E00569" w:rsidP="00D307DB">
      <w:pPr>
        <w:pStyle w:val="Paragraphedeliste"/>
        <w:numPr>
          <w:ilvl w:val="1"/>
          <w:numId w:val="19"/>
        </w:numPr>
        <w:spacing w:after="0" w:line="240" w:lineRule="auto"/>
        <w:contextualSpacing w:val="0"/>
        <w:rPr>
          <w:color w:val="002060"/>
        </w:rPr>
      </w:pPr>
      <w:r>
        <w:rPr>
          <w:color w:val="002060"/>
        </w:rPr>
        <w:t>Situation indiqué</w:t>
      </w:r>
      <w:r w:rsidR="00D307DB">
        <w:rPr>
          <w:color w:val="002060"/>
        </w:rPr>
        <w:t>e comme sous contrôle par l’ARS avec investigations en cours de 6 CAR</w:t>
      </w:r>
      <w:r w:rsidR="00811503">
        <w:rPr>
          <w:color w:val="002060"/>
        </w:rPr>
        <w:t xml:space="preserve"> (3 dans le milieu familial et 3 dans le milieu professionnel)</w:t>
      </w:r>
      <w:r w:rsidR="00D307DB">
        <w:rPr>
          <w:color w:val="002060"/>
        </w:rPr>
        <w:t xml:space="preserve"> qui </w:t>
      </w:r>
      <w:r w:rsidR="00811503">
        <w:rPr>
          <w:color w:val="002060"/>
        </w:rPr>
        <w:t>ont été</w:t>
      </w:r>
      <w:r w:rsidR="00D307DB">
        <w:rPr>
          <w:color w:val="002060"/>
        </w:rPr>
        <w:t xml:space="preserve"> testés négatifs et actuellement à l’isolement. </w:t>
      </w:r>
    </w:p>
    <w:p w14:paraId="7DCF31D6" w14:textId="62E854F1" w:rsidR="00D307DB" w:rsidRDefault="00D307DB" w:rsidP="00D307DB">
      <w:pPr>
        <w:pStyle w:val="Paragraphedeliste"/>
        <w:numPr>
          <w:ilvl w:val="1"/>
          <w:numId w:val="19"/>
        </w:numPr>
        <w:spacing w:after="0" w:line="240" w:lineRule="auto"/>
        <w:contextualSpacing w:val="0"/>
        <w:rPr>
          <w:color w:val="002060"/>
        </w:rPr>
      </w:pPr>
      <w:r>
        <w:rPr>
          <w:color w:val="002060"/>
        </w:rPr>
        <w:t>Les autorités Mauricienne vont être alertées de</w:t>
      </w:r>
      <w:r w:rsidR="00811503">
        <w:rPr>
          <w:color w:val="002060"/>
        </w:rPr>
        <w:t xml:space="preserve"> la survenance</w:t>
      </w:r>
      <w:r>
        <w:rPr>
          <w:color w:val="002060"/>
        </w:rPr>
        <w:t xml:space="preserve"> ce cas. </w:t>
      </w:r>
    </w:p>
    <w:p w14:paraId="676DE66C" w14:textId="226078E4" w:rsidR="00E00569" w:rsidRDefault="00D307DB" w:rsidP="00D307DB">
      <w:pPr>
        <w:pStyle w:val="Paragraphedeliste"/>
        <w:numPr>
          <w:ilvl w:val="1"/>
          <w:numId w:val="19"/>
        </w:numPr>
        <w:spacing w:after="0" w:line="240" w:lineRule="auto"/>
        <w:contextualSpacing w:val="0"/>
        <w:rPr>
          <w:color w:val="002060"/>
        </w:rPr>
      </w:pPr>
      <w:r>
        <w:rPr>
          <w:color w:val="002060"/>
        </w:rPr>
        <w:t>Contact-</w:t>
      </w:r>
      <w:proofErr w:type="spellStart"/>
      <w:r>
        <w:rPr>
          <w:color w:val="002060"/>
        </w:rPr>
        <w:t>Traçing</w:t>
      </w:r>
      <w:proofErr w:type="spellEnd"/>
      <w:r>
        <w:rPr>
          <w:color w:val="002060"/>
        </w:rPr>
        <w:t xml:space="preserve"> international de l’avion va également être réalisé du fait d’un trajet en avion récent depuis Maurice. </w:t>
      </w:r>
    </w:p>
    <w:p w14:paraId="369C1EFB" w14:textId="77777777" w:rsidR="00E00569" w:rsidRDefault="00E00569" w:rsidP="00E00569">
      <w:pPr>
        <w:pStyle w:val="Paragraphedeliste"/>
        <w:numPr>
          <w:ilvl w:val="0"/>
          <w:numId w:val="19"/>
        </w:numPr>
        <w:spacing w:after="0"/>
        <w:jc w:val="both"/>
        <w:rPr>
          <w:color w:val="002060"/>
        </w:rPr>
      </w:pPr>
      <w:r w:rsidRPr="005D4609">
        <w:rPr>
          <w:b/>
          <w:color w:val="002060"/>
          <w:u w:val="single"/>
        </w:rPr>
        <w:t>Séquençage</w:t>
      </w:r>
      <w:r w:rsidRPr="005D4609">
        <w:rPr>
          <w:b/>
          <w:color w:val="002060"/>
        </w:rPr>
        <w:t> :</w:t>
      </w:r>
      <w:r w:rsidRPr="005D4609">
        <w:rPr>
          <w:color w:val="002060"/>
        </w:rPr>
        <w:t xml:space="preserve"> </w:t>
      </w:r>
    </w:p>
    <w:p w14:paraId="1E5D4A4B" w14:textId="39B3AA8B" w:rsidR="00E00569" w:rsidRDefault="00E00569" w:rsidP="00E00569">
      <w:pPr>
        <w:pStyle w:val="Paragraphedeliste"/>
        <w:numPr>
          <w:ilvl w:val="1"/>
          <w:numId w:val="19"/>
        </w:numPr>
        <w:spacing w:after="0"/>
        <w:jc w:val="both"/>
        <w:rPr>
          <w:color w:val="002060"/>
        </w:rPr>
      </w:pPr>
      <w:r w:rsidRPr="00542703">
        <w:rPr>
          <w:b/>
          <w:color w:val="FF0000"/>
        </w:rPr>
        <w:t xml:space="preserve">La présence du variant B.1.1.529 </w:t>
      </w:r>
      <w:r>
        <w:rPr>
          <w:b/>
          <w:color w:val="FF0000"/>
        </w:rPr>
        <w:t>a été confirmé</w:t>
      </w:r>
      <w:r w:rsidRPr="00542703">
        <w:rPr>
          <w:b/>
          <w:color w:val="FF0000"/>
        </w:rPr>
        <w:t xml:space="preserve"> par séquençage</w:t>
      </w:r>
      <w:r w:rsidR="00811503">
        <w:rPr>
          <w:b/>
          <w:color w:val="FF0000"/>
        </w:rPr>
        <w:t xml:space="preserve"> le 29/11 dans la nuit</w:t>
      </w:r>
      <w:r w:rsidRPr="00542703">
        <w:rPr>
          <w:color w:val="FF0000"/>
        </w:rPr>
        <w:t> </w:t>
      </w:r>
      <w:r>
        <w:rPr>
          <w:color w:val="002060"/>
        </w:rPr>
        <w:t>;</w:t>
      </w:r>
    </w:p>
    <w:p w14:paraId="58EA1408" w14:textId="77777777" w:rsidR="00E00569" w:rsidRDefault="00E00569" w:rsidP="00E00569">
      <w:pPr>
        <w:spacing w:after="0" w:line="240" w:lineRule="auto"/>
        <w:rPr>
          <w:b/>
          <w:color w:val="002060"/>
          <w:u w:val="single"/>
        </w:rPr>
      </w:pPr>
    </w:p>
    <w:p w14:paraId="6D3C1BA4" w14:textId="71B24B7F" w:rsidR="00E00569" w:rsidRDefault="00E00569" w:rsidP="00B8438B">
      <w:pPr>
        <w:spacing w:after="0" w:line="240" w:lineRule="auto"/>
        <w:rPr>
          <w:b/>
          <w:color w:val="002060"/>
          <w:u w:val="single"/>
        </w:rPr>
      </w:pPr>
    </w:p>
    <w:p w14:paraId="60073D26" w14:textId="1160ECDB" w:rsidR="00E00569" w:rsidRDefault="00E00569" w:rsidP="00B8438B">
      <w:pPr>
        <w:spacing w:after="0" w:line="240" w:lineRule="auto"/>
        <w:rPr>
          <w:b/>
          <w:color w:val="002060"/>
          <w:u w:val="single"/>
        </w:rPr>
      </w:pPr>
    </w:p>
    <w:p w14:paraId="4E6B3EF0" w14:textId="0CF8FD9A" w:rsidR="00E00569" w:rsidRDefault="00E00569" w:rsidP="00B8438B">
      <w:pPr>
        <w:spacing w:after="0" w:line="240" w:lineRule="auto"/>
        <w:rPr>
          <w:b/>
          <w:color w:val="002060"/>
          <w:u w:val="single"/>
        </w:rPr>
      </w:pPr>
    </w:p>
    <w:p w14:paraId="2B03C01E" w14:textId="32E16F9A" w:rsidR="00E00569" w:rsidRPr="00F255AE" w:rsidRDefault="00811503" w:rsidP="00E00569">
      <w:pPr>
        <w:pBdr>
          <w:left w:val="single" w:sz="18" w:space="4" w:color="002060"/>
          <w:bottom w:val="single" w:sz="18" w:space="1" w:color="002060"/>
        </w:pBdr>
        <w:shd w:val="clear" w:color="auto" w:fill="002060"/>
        <w:spacing w:after="120" w:line="240" w:lineRule="auto"/>
        <w:rPr>
          <w:rFonts w:cstheme="minorHAnsi"/>
          <w:b/>
          <w:color w:val="FFFFFF" w:themeColor="background1"/>
          <w:szCs w:val="20"/>
        </w:rPr>
      </w:pPr>
      <w:r>
        <w:rPr>
          <w:rFonts w:cstheme="minorHAnsi"/>
          <w:b/>
          <w:color w:val="FFFFFF" w:themeColor="background1"/>
          <w:szCs w:val="20"/>
        </w:rPr>
        <w:t xml:space="preserve">11 </w:t>
      </w:r>
      <w:r w:rsidR="00E00569">
        <w:rPr>
          <w:rFonts w:cstheme="minorHAnsi"/>
          <w:b/>
          <w:color w:val="FFFFFF" w:themeColor="background1"/>
          <w:szCs w:val="20"/>
        </w:rPr>
        <w:t>Cas possibles</w:t>
      </w:r>
    </w:p>
    <w:p w14:paraId="32382CF3" w14:textId="77777777" w:rsidR="00E00569" w:rsidRDefault="00E00569" w:rsidP="00B8438B">
      <w:pPr>
        <w:spacing w:after="0" w:line="240" w:lineRule="auto"/>
        <w:rPr>
          <w:b/>
          <w:color w:val="002060"/>
          <w:u w:val="single"/>
        </w:rPr>
      </w:pPr>
    </w:p>
    <w:p w14:paraId="23F54A90" w14:textId="3896DADB" w:rsidR="005D4609" w:rsidRPr="00F255AE" w:rsidRDefault="005D4609" w:rsidP="005D4609">
      <w:pPr>
        <w:pBdr>
          <w:left w:val="single" w:sz="18" w:space="4" w:color="002060"/>
          <w:bottom w:val="single" w:sz="18" w:space="1" w:color="002060"/>
        </w:pBdr>
        <w:shd w:val="clear" w:color="auto" w:fill="002060"/>
        <w:spacing w:after="120" w:line="240" w:lineRule="auto"/>
        <w:rPr>
          <w:rFonts w:cstheme="minorHAnsi"/>
          <w:b/>
          <w:color w:val="FFFFFF" w:themeColor="background1"/>
          <w:szCs w:val="20"/>
        </w:rPr>
      </w:pPr>
      <w:r>
        <w:rPr>
          <w:rFonts w:cstheme="minorHAnsi"/>
          <w:b/>
          <w:color w:val="FFFFFF" w:themeColor="background1"/>
          <w:szCs w:val="20"/>
        </w:rPr>
        <w:t xml:space="preserve">ARS NAQ – </w:t>
      </w:r>
      <w:r w:rsidR="005C6C08">
        <w:rPr>
          <w:rFonts w:cstheme="minorHAnsi"/>
          <w:b/>
          <w:color w:val="FFFFFF" w:themeColor="background1"/>
          <w:szCs w:val="20"/>
        </w:rPr>
        <w:t>4</w:t>
      </w:r>
      <w:r>
        <w:rPr>
          <w:rFonts w:cstheme="minorHAnsi"/>
          <w:b/>
          <w:color w:val="FFFFFF" w:themeColor="background1"/>
          <w:szCs w:val="20"/>
        </w:rPr>
        <w:t xml:space="preserve"> Cas possibles </w:t>
      </w:r>
    </w:p>
    <w:p w14:paraId="32DF823E" w14:textId="38C1CEDF" w:rsidR="00B8438B" w:rsidRPr="00B8438B" w:rsidRDefault="0003605E" w:rsidP="00B8438B">
      <w:pPr>
        <w:spacing w:after="0" w:line="240" w:lineRule="auto"/>
        <w:rPr>
          <w:b/>
          <w:color w:val="002060"/>
          <w:u w:val="single"/>
        </w:rPr>
      </w:pPr>
      <w:r>
        <w:rPr>
          <w:b/>
          <w:color w:val="002060"/>
          <w:u w:val="single"/>
        </w:rPr>
        <w:t>2</w:t>
      </w:r>
      <w:r w:rsidR="00B8438B" w:rsidRPr="00B8438B">
        <w:rPr>
          <w:b/>
          <w:color w:val="002060"/>
          <w:u w:val="single"/>
        </w:rPr>
        <w:t xml:space="preserve"> cas possible</w:t>
      </w:r>
      <w:r w:rsidR="00F66126">
        <w:rPr>
          <w:b/>
          <w:color w:val="002060"/>
          <w:u w:val="single"/>
        </w:rPr>
        <w:t>s</w:t>
      </w:r>
      <w:r w:rsidR="00B8438B">
        <w:rPr>
          <w:b/>
          <w:color w:val="002060"/>
          <w:u w:val="single"/>
        </w:rPr>
        <w:t xml:space="preserve"> criblés A0B0C0</w:t>
      </w:r>
      <w:r w:rsidR="00B8438B" w:rsidRPr="00B8438B">
        <w:rPr>
          <w:b/>
          <w:color w:val="002060"/>
          <w:u w:val="single"/>
        </w:rPr>
        <w:t xml:space="preserve"> dans le</w:t>
      </w:r>
      <w:r w:rsidR="00D75AAD">
        <w:rPr>
          <w:b/>
          <w:color w:val="002060"/>
          <w:u w:val="single"/>
        </w:rPr>
        <w:t>s Pyrénées-Atlantiques (64)</w:t>
      </w:r>
      <w:r w:rsidR="00B8438B" w:rsidRPr="00B8438B">
        <w:rPr>
          <w:b/>
          <w:color w:val="002060"/>
          <w:u w:val="single"/>
        </w:rPr>
        <w:t> :</w:t>
      </w:r>
    </w:p>
    <w:p w14:paraId="6BBE875A" w14:textId="1E2EEF17" w:rsidR="00BE6026" w:rsidRPr="00BE6026" w:rsidRDefault="00BE6026" w:rsidP="00FB1ED4">
      <w:pPr>
        <w:pStyle w:val="Paragraphedeliste"/>
        <w:numPr>
          <w:ilvl w:val="0"/>
          <w:numId w:val="11"/>
        </w:numPr>
        <w:spacing w:after="0" w:line="240" w:lineRule="auto"/>
        <w:contextualSpacing w:val="0"/>
        <w:rPr>
          <w:color w:val="002060"/>
        </w:rPr>
      </w:pPr>
      <w:r w:rsidRPr="00BE6026">
        <w:rPr>
          <w:b/>
          <w:color w:val="002060"/>
          <w:u w:val="single"/>
        </w:rPr>
        <w:t>Situation</w:t>
      </w:r>
      <w:r w:rsidRPr="00BE6026">
        <w:rPr>
          <w:color w:val="002060"/>
        </w:rPr>
        <w:t xml:space="preserve"> : </w:t>
      </w:r>
      <w:r w:rsidR="00A268FA" w:rsidRPr="00BE6026">
        <w:rPr>
          <w:color w:val="002060"/>
        </w:rPr>
        <w:t>Couple</w:t>
      </w:r>
      <w:r w:rsidR="00A268FA">
        <w:rPr>
          <w:color w:val="002060"/>
        </w:rPr>
        <w:t xml:space="preserve"> </w:t>
      </w:r>
      <w:r w:rsidRPr="00BE6026">
        <w:rPr>
          <w:color w:val="002060"/>
        </w:rPr>
        <w:t xml:space="preserve">de retour </w:t>
      </w:r>
      <w:r w:rsidR="00D75AAD">
        <w:rPr>
          <w:color w:val="002060"/>
        </w:rPr>
        <w:t xml:space="preserve">d’Afrique du Sud, testés </w:t>
      </w:r>
      <w:r w:rsidR="00A268FA">
        <w:rPr>
          <w:color w:val="002060"/>
        </w:rPr>
        <w:t xml:space="preserve">TAG et RT-PCR, </w:t>
      </w:r>
      <w:r w:rsidRPr="00BE6026">
        <w:rPr>
          <w:color w:val="002060"/>
        </w:rPr>
        <w:t xml:space="preserve">le </w:t>
      </w:r>
      <w:r>
        <w:rPr>
          <w:color w:val="002060"/>
        </w:rPr>
        <w:t>21</w:t>
      </w:r>
      <w:r w:rsidRPr="00BE6026">
        <w:rPr>
          <w:color w:val="002060"/>
        </w:rPr>
        <w:t>/11</w:t>
      </w:r>
      <w:r w:rsidR="00A268FA">
        <w:rPr>
          <w:color w:val="002060"/>
        </w:rPr>
        <w:t xml:space="preserve">. </w:t>
      </w:r>
    </w:p>
    <w:p w14:paraId="0D0C1924" w14:textId="04869214" w:rsidR="00BE6026" w:rsidRDefault="00BE6026" w:rsidP="00BE6026">
      <w:pPr>
        <w:pStyle w:val="Paragraphedeliste"/>
        <w:numPr>
          <w:ilvl w:val="0"/>
          <w:numId w:val="11"/>
        </w:numPr>
        <w:spacing w:after="0" w:line="240" w:lineRule="auto"/>
        <w:contextualSpacing w:val="0"/>
        <w:rPr>
          <w:color w:val="002060"/>
        </w:rPr>
      </w:pPr>
      <w:r w:rsidRPr="00BE6026">
        <w:rPr>
          <w:b/>
          <w:color w:val="002060"/>
          <w:u w:val="single"/>
        </w:rPr>
        <w:t>Respect de l’</w:t>
      </w:r>
      <w:r w:rsidR="00A95670">
        <w:rPr>
          <w:b/>
          <w:color w:val="002060"/>
          <w:u w:val="single"/>
        </w:rPr>
        <w:t>isolement et contact-</w:t>
      </w:r>
      <w:proofErr w:type="spellStart"/>
      <w:r w:rsidR="00A95670">
        <w:rPr>
          <w:b/>
          <w:color w:val="002060"/>
          <w:u w:val="single"/>
        </w:rPr>
        <w:t>trac</w:t>
      </w:r>
      <w:r w:rsidRPr="00BE6026">
        <w:rPr>
          <w:b/>
          <w:color w:val="002060"/>
          <w:u w:val="single"/>
        </w:rPr>
        <w:t>ing</w:t>
      </w:r>
      <w:proofErr w:type="spellEnd"/>
      <w:r>
        <w:rPr>
          <w:color w:val="002060"/>
        </w:rPr>
        <w:t xml:space="preserve"> : </w:t>
      </w:r>
    </w:p>
    <w:p w14:paraId="31ECB436" w14:textId="77777777" w:rsidR="00BE6026" w:rsidRDefault="00BE6026" w:rsidP="00BE6026">
      <w:pPr>
        <w:pStyle w:val="Paragraphedeliste"/>
        <w:numPr>
          <w:ilvl w:val="1"/>
          <w:numId w:val="11"/>
        </w:numPr>
        <w:spacing w:after="0" w:line="240" w:lineRule="auto"/>
        <w:contextualSpacing w:val="0"/>
        <w:rPr>
          <w:color w:val="002060"/>
        </w:rPr>
      </w:pPr>
      <w:r>
        <w:rPr>
          <w:color w:val="002060"/>
        </w:rPr>
        <w:t>Isolement strict et gestes b</w:t>
      </w:r>
      <w:r w:rsidRPr="00B8438B">
        <w:rPr>
          <w:color w:val="002060"/>
        </w:rPr>
        <w:t>arrières respectés</w:t>
      </w:r>
      <w:r>
        <w:rPr>
          <w:color w:val="002060"/>
        </w:rPr>
        <w:t> ;</w:t>
      </w:r>
    </w:p>
    <w:p w14:paraId="123E6782" w14:textId="7ED464D7" w:rsidR="00BE6026" w:rsidRDefault="00BE6026" w:rsidP="00BE6026">
      <w:pPr>
        <w:pStyle w:val="Paragraphedeliste"/>
        <w:numPr>
          <w:ilvl w:val="1"/>
          <w:numId w:val="11"/>
        </w:numPr>
        <w:spacing w:after="0" w:line="240" w:lineRule="auto"/>
        <w:contextualSpacing w:val="0"/>
        <w:rPr>
          <w:color w:val="002060"/>
        </w:rPr>
      </w:pPr>
      <w:r>
        <w:rPr>
          <w:color w:val="002060"/>
        </w:rPr>
        <w:t xml:space="preserve">Pas de contact à risque hormis </w:t>
      </w:r>
      <w:r w:rsidR="00A268FA">
        <w:rPr>
          <w:color w:val="002060"/>
        </w:rPr>
        <w:t>ceux du</w:t>
      </w:r>
      <w:r>
        <w:rPr>
          <w:color w:val="002060"/>
        </w:rPr>
        <w:t xml:space="preserve"> groupe de retour de </w:t>
      </w:r>
      <w:r w:rsidR="00A268FA">
        <w:rPr>
          <w:color w:val="002060"/>
        </w:rPr>
        <w:t xml:space="preserve">safari en </w:t>
      </w:r>
      <w:r>
        <w:rPr>
          <w:color w:val="002060"/>
        </w:rPr>
        <w:t>Namibie ;</w:t>
      </w:r>
      <w:r w:rsidRPr="00B8438B">
        <w:rPr>
          <w:color w:val="002060"/>
        </w:rPr>
        <w:t xml:space="preserve"> </w:t>
      </w:r>
    </w:p>
    <w:p w14:paraId="663BBD8D" w14:textId="30E57F6F" w:rsidR="00F66126" w:rsidRDefault="00F66126" w:rsidP="00F66126">
      <w:pPr>
        <w:pStyle w:val="Paragraphedeliste"/>
        <w:numPr>
          <w:ilvl w:val="1"/>
          <w:numId w:val="11"/>
        </w:numPr>
        <w:spacing w:after="0" w:line="240" w:lineRule="auto"/>
        <w:contextualSpacing w:val="0"/>
        <w:rPr>
          <w:color w:val="002060"/>
        </w:rPr>
      </w:pPr>
      <w:r w:rsidRPr="00B8438B">
        <w:rPr>
          <w:color w:val="002060"/>
        </w:rPr>
        <w:t>Dernier jour d’isolement le 29/11</w:t>
      </w:r>
      <w:r w:rsidR="00D75AAD">
        <w:rPr>
          <w:color w:val="002060"/>
        </w:rPr>
        <w:t> ;</w:t>
      </w:r>
    </w:p>
    <w:p w14:paraId="5721C8A4" w14:textId="77777777" w:rsidR="00E00569" w:rsidRPr="00E00569" w:rsidRDefault="00BE6026" w:rsidP="00CA0A12">
      <w:pPr>
        <w:pStyle w:val="Paragraphedeliste"/>
        <w:numPr>
          <w:ilvl w:val="0"/>
          <w:numId w:val="11"/>
        </w:numPr>
        <w:spacing w:after="160" w:line="259" w:lineRule="auto"/>
        <w:contextualSpacing w:val="0"/>
        <w:jc w:val="both"/>
      </w:pPr>
      <w:r w:rsidRPr="00D75AAD">
        <w:rPr>
          <w:b/>
          <w:color w:val="002060"/>
          <w:u w:val="single"/>
        </w:rPr>
        <w:t>Séquençage</w:t>
      </w:r>
      <w:r w:rsidRPr="00D75AAD">
        <w:rPr>
          <w:color w:val="002060"/>
        </w:rPr>
        <w:t> :</w:t>
      </w:r>
      <w:r w:rsidR="00D75AAD" w:rsidRPr="00D75AAD">
        <w:rPr>
          <w:color w:val="002060"/>
        </w:rPr>
        <w:t xml:space="preserve"> </w:t>
      </w:r>
    </w:p>
    <w:p w14:paraId="25E4A490" w14:textId="5956E02B" w:rsidR="00E00569" w:rsidRPr="00E00569" w:rsidRDefault="00E00569" w:rsidP="00E00569">
      <w:pPr>
        <w:pStyle w:val="Paragraphedeliste"/>
        <w:numPr>
          <w:ilvl w:val="1"/>
          <w:numId w:val="11"/>
        </w:numPr>
        <w:spacing w:after="0" w:line="259" w:lineRule="auto"/>
        <w:contextualSpacing w:val="0"/>
        <w:jc w:val="both"/>
      </w:pPr>
      <w:r>
        <w:rPr>
          <w:color w:val="C00000"/>
        </w:rPr>
        <w:t xml:space="preserve">Cas n°1 : </w:t>
      </w:r>
      <w:r w:rsidR="00BE256F" w:rsidRPr="00E00569">
        <w:rPr>
          <w:color w:val="C00000"/>
        </w:rPr>
        <w:t xml:space="preserve">Séquençage </w:t>
      </w:r>
      <w:r>
        <w:rPr>
          <w:color w:val="C00000"/>
        </w:rPr>
        <w:t xml:space="preserve">envoyé </w:t>
      </w:r>
      <w:r w:rsidRPr="00D307DB">
        <w:rPr>
          <w:b/>
          <w:color w:val="C00000"/>
        </w:rPr>
        <w:t xml:space="preserve">à </w:t>
      </w:r>
      <w:proofErr w:type="spellStart"/>
      <w:r w:rsidR="00D307DB" w:rsidRPr="00D307DB">
        <w:rPr>
          <w:b/>
          <w:color w:val="C00000"/>
        </w:rPr>
        <w:t>Biomnis</w:t>
      </w:r>
      <w:proofErr w:type="spellEnd"/>
      <w:r w:rsidRPr="00D307DB">
        <w:rPr>
          <w:b/>
          <w:color w:val="C00000"/>
        </w:rPr>
        <w:t xml:space="preserve"> à Paris </w:t>
      </w:r>
      <w:r w:rsidR="00BE256F" w:rsidRPr="00D307DB">
        <w:rPr>
          <w:b/>
          <w:color w:val="C00000"/>
        </w:rPr>
        <w:t>la semaine dernière</w:t>
      </w:r>
      <w:r>
        <w:rPr>
          <w:color w:val="C00000"/>
        </w:rPr>
        <w:t>, recherche de la date de rendu de résultat en cours</w:t>
      </w:r>
      <w:r w:rsidR="00BE256F" w:rsidRPr="00E00569">
        <w:rPr>
          <w:color w:val="C00000"/>
        </w:rPr>
        <w:t xml:space="preserve">. </w:t>
      </w:r>
    </w:p>
    <w:p w14:paraId="2DC257D9" w14:textId="3216E7A8" w:rsidR="00E00569" w:rsidRPr="00E00569" w:rsidRDefault="00E00569" w:rsidP="00E00569">
      <w:pPr>
        <w:pStyle w:val="Paragraphedeliste"/>
        <w:numPr>
          <w:ilvl w:val="1"/>
          <w:numId w:val="11"/>
        </w:numPr>
        <w:spacing w:after="0" w:line="259" w:lineRule="auto"/>
        <w:contextualSpacing w:val="0"/>
        <w:jc w:val="both"/>
      </w:pPr>
      <w:r>
        <w:rPr>
          <w:color w:val="C00000"/>
        </w:rPr>
        <w:t xml:space="preserve">Cas n°2 : Départ en séquençage </w:t>
      </w:r>
      <w:r w:rsidR="00D307DB">
        <w:rPr>
          <w:color w:val="C00000"/>
        </w:rPr>
        <w:t xml:space="preserve">le 30/11 après-midi également dans le </w:t>
      </w:r>
      <w:r w:rsidR="00D307DB" w:rsidRPr="00D307DB">
        <w:rPr>
          <w:b/>
          <w:color w:val="C00000"/>
        </w:rPr>
        <w:t xml:space="preserve">laboratoire </w:t>
      </w:r>
      <w:proofErr w:type="spellStart"/>
      <w:r w:rsidR="00D307DB" w:rsidRPr="00D307DB">
        <w:rPr>
          <w:b/>
          <w:color w:val="C00000"/>
        </w:rPr>
        <w:t>Biomnis</w:t>
      </w:r>
      <w:proofErr w:type="spellEnd"/>
      <w:r w:rsidR="00D307DB" w:rsidRPr="00D307DB">
        <w:rPr>
          <w:b/>
          <w:color w:val="C00000"/>
        </w:rPr>
        <w:t xml:space="preserve"> à Paris</w:t>
      </w:r>
      <w:r w:rsidR="00D307DB">
        <w:rPr>
          <w:color w:val="C00000"/>
        </w:rPr>
        <w:t xml:space="preserve">. </w:t>
      </w:r>
    </w:p>
    <w:p w14:paraId="668DB467" w14:textId="77777777" w:rsidR="00E00569" w:rsidRDefault="00E00569" w:rsidP="00E00569">
      <w:pPr>
        <w:pStyle w:val="Paragraphedeliste"/>
        <w:spacing w:after="0" w:line="259" w:lineRule="auto"/>
        <w:ind w:left="1440"/>
        <w:contextualSpacing w:val="0"/>
        <w:jc w:val="both"/>
      </w:pPr>
    </w:p>
    <w:p w14:paraId="4783D6CA" w14:textId="00AEB185" w:rsidR="00B8438B" w:rsidRPr="00B8438B" w:rsidRDefault="00B8438B" w:rsidP="000C1FAA">
      <w:pPr>
        <w:spacing w:after="0" w:line="259" w:lineRule="auto"/>
        <w:jc w:val="both"/>
        <w:rPr>
          <w:b/>
          <w:color w:val="002060"/>
          <w:u w:val="single"/>
        </w:rPr>
      </w:pPr>
      <w:r w:rsidRPr="00B8438B">
        <w:rPr>
          <w:b/>
          <w:color w:val="002060"/>
          <w:u w:val="single"/>
        </w:rPr>
        <w:t>1 cas</w:t>
      </w:r>
      <w:r w:rsidR="00D75AAD">
        <w:rPr>
          <w:b/>
          <w:color w:val="002060"/>
          <w:u w:val="single"/>
        </w:rPr>
        <w:t xml:space="preserve"> possible criblé A0B0C0 dans la Vienne</w:t>
      </w:r>
      <w:r w:rsidRPr="00B8438B">
        <w:rPr>
          <w:b/>
          <w:color w:val="002060"/>
          <w:u w:val="single"/>
        </w:rPr>
        <w:t xml:space="preserve"> </w:t>
      </w:r>
      <w:r w:rsidR="00D75AAD">
        <w:rPr>
          <w:b/>
          <w:color w:val="002060"/>
          <w:u w:val="single"/>
        </w:rPr>
        <w:t>(</w:t>
      </w:r>
      <w:r w:rsidRPr="00B8438B">
        <w:rPr>
          <w:b/>
          <w:color w:val="002060"/>
          <w:u w:val="single"/>
        </w:rPr>
        <w:t>86</w:t>
      </w:r>
      <w:r w:rsidR="00D75AAD">
        <w:rPr>
          <w:b/>
          <w:color w:val="002060"/>
          <w:u w:val="single"/>
        </w:rPr>
        <w:t>) :</w:t>
      </w:r>
    </w:p>
    <w:p w14:paraId="35A9EAC3" w14:textId="01291A80" w:rsidR="00F66126" w:rsidRPr="00F66126" w:rsidRDefault="00F66126" w:rsidP="00A84E3B">
      <w:pPr>
        <w:pStyle w:val="Paragraphedeliste"/>
        <w:numPr>
          <w:ilvl w:val="0"/>
          <w:numId w:val="11"/>
        </w:numPr>
        <w:spacing w:after="160" w:line="259" w:lineRule="auto"/>
        <w:jc w:val="both"/>
        <w:rPr>
          <w:color w:val="002060"/>
        </w:rPr>
      </w:pPr>
      <w:r w:rsidRPr="00F66126">
        <w:rPr>
          <w:b/>
          <w:color w:val="002060"/>
          <w:u w:val="single"/>
        </w:rPr>
        <w:t>Situation</w:t>
      </w:r>
      <w:r w:rsidRPr="00F66126">
        <w:rPr>
          <w:color w:val="002060"/>
        </w:rPr>
        <w:t xml:space="preserve"> : Cas de retour </w:t>
      </w:r>
      <w:r w:rsidR="00D75AAD">
        <w:rPr>
          <w:color w:val="002060"/>
        </w:rPr>
        <w:t>de Namibie le 18</w:t>
      </w:r>
      <w:r w:rsidRPr="00F66126">
        <w:rPr>
          <w:color w:val="002060"/>
        </w:rPr>
        <w:t>/11</w:t>
      </w:r>
      <w:r>
        <w:rPr>
          <w:color w:val="002060"/>
        </w:rPr>
        <w:t>, positif</w:t>
      </w:r>
      <w:r w:rsidR="00D75AAD">
        <w:rPr>
          <w:color w:val="002060"/>
        </w:rPr>
        <w:t xml:space="preserve"> testé le</w:t>
      </w:r>
      <w:r>
        <w:rPr>
          <w:color w:val="002060"/>
        </w:rPr>
        <w:t xml:space="preserve"> 21/11 et </w:t>
      </w:r>
      <w:r w:rsidR="00D75AAD">
        <w:rPr>
          <w:color w:val="002060"/>
        </w:rPr>
        <w:t>criblé</w:t>
      </w:r>
      <w:r w:rsidRPr="00F66126">
        <w:rPr>
          <w:color w:val="002060"/>
        </w:rPr>
        <w:t xml:space="preserve"> A0B0C0. </w:t>
      </w:r>
    </w:p>
    <w:p w14:paraId="55EBF2F0" w14:textId="61CB640D" w:rsidR="00F66126" w:rsidRDefault="00F66126" w:rsidP="00F66126">
      <w:pPr>
        <w:pStyle w:val="Paragraphedeliste"/>
        <w:numPr>
          <w:ilvl w:val="0"/>
          <w:numId w:val="11"/>
        </w:numPr>
        <w:spacing w:after="0" w:line="240" w:lineRule="auto"/>
        <w:contextualSpacing w:val="0"/>
        <w:rPr>
          <w:color w:val="002060"/>
        </w:rPr>
      </w:pPr>
      <w:r w:rsidRPr="00BE6026">
        <w:rPr>
          <w:b/>
          <w:color w:val="002060"/>
          <w:u w:val="single"/>
        </w:rPr>
        <w:lastRenderedPageBreak/>
        <w:t>Respec</w:t>
      </w:r>
      <w:r w:rsidR="00D75AAD">
        <w:rPr>
          <w:b/>
          <w:color w:val="002060"/>
          <w:u w:val="single"/>
        </w:rPr>
        <w:t>t de l’isolement et contact-</w:t>
      </w:r>
      <w:proofErr w:type="spellStart"/>
      <w:r w:rsidR="00D75AAD">
        <w:rPr>
          <w:b/>
          <w:color w:val="002060"/>
          <w:u w:val="single"/>
        </w:rPr>
        <w:t>trac</w:t>
      </w:r>
      <w:r w:rsidRPr="00BE6026">
        <w:rPr>
          <w:b/>
          <w:color w:val="002060"/>
          <w:u w:val="single"/>
        </w:rPr>
        <w:t>ing</w:t>
      </w:r>
      <w:proofErr w:type="spellEnd"/>
      <w:r>
        <w:rPr>
          <w:color w:val="002060"/>
        </w:rPr>
        <w:t xml:space="preserve"> : </w:t>
      </w:r>
    </w:p>
    <w:p w14:paraId="2527EBDB" w14:textId="25992BCC" w:rsidR="00F66126" w:rsidRDefault="00F66126" w:rsidP="00F66126">
      <w:pPr>
        <w:pStyle w:val="Paragraphedeliste"/>
        <w:numPr>
          <w:ilvl w:val="1"/>
          <w:numId w:val="11"/>
        </w:numPr>
        <w:spacing w:after="0" w:line="240" w:lineRule="auto"/>
        <w:contextualSpacing w:val="0"/>
        <w:rPr>
          <w:color w:val="002060"/>
        </w:rPr>
      </w:pPr>
      <w:r>
        <w:rPr>
          <w:color w:val="002060"/>
        </w:rPr>
        <w:t xml:space="preserve">Sa femme testée </w:t>
      </w:r>
      <w:r w:rsidRPr="00F66126">
        <w:rPr>
          <w:color w:val="002060"/>
        </w:rPr>
        <w:t>seulement</w:t>
      </w:r>
      <w:r>
        <w:rPr>
          <w:color w:val="002060"/>
        </w:rPr>
        <w:t xml:space="preserve"> par TAG+ sans PCR de confirmation, a réalisé le même voyage</w:t>
      </w:r>
      <w:r w:rsidR="00010210">
        <w:rPr>
          <w:color w:val="002060"/>
        </w:rPr>
        <w:t> ;</w:t>
      </w:r>
    </w:p>
    <w:p w14:paraId="5B44F75D" w14:textId="1F6EB7DC" w:rsidR="0003605E" w:rsidRDefault="0003605E" w:rsidP="00F66126">
      <w:pPr>
        <w:pStyle w:val="Paragraphedeliste"/>
        <w:numPr>
          <w:ilvl w:val="1"/>
          <w:numId w:val="11"/>
        </w:numPr>
        <w:spacing w:after="0" w:line="240" w:lineRule="auto"/>
        <w:contextualSpacing w:val="0"/>
        <w:rPr>
          <w:color w:val="002060"/>
        </w:rPr>
      </w:pPr>
      <w:r w:rsidRPr="00CB23E3">
        <w:rPr>
          <w:color w:val="002060"/>
        </w:rPr>
        <w:t xml:space="preserve">Pas de contact </w:t>
      </w:r>
      <w:r w:rsidR="00D75AAD">
        <w:rPr>
          <w:color w:val="002060"/>
        </w:rPr>
        <w:t xml:space="preserve">à risque identifié </w:t>
      </w:r>
      <w:r>
        <w:rPr>
          <w:color w:val="002060"/>
        </w:rPr>
        <w:t>et consignes d’isolement</w:t>
      </w:r>
      <w:r w:rsidR="00D75AAD">
        <w:rPr>
          <w:color w:val="002060"/>
        </w:rPr>
        <w:t xml:space="preserve"> respectées ;</w:t>
      </w:r>
    </w:p>
    <w:p w14:paraId="5A42D912" w14:textId="4DE2BBDA" w:rsidR="00B8438B" w:rsidRDefault="00F66126" w:rsidP="000C1FAA">
      <w:pPr>
        <w:pStyle w:val="Paragraphedeliste"/>
        <w:numPr>
          <w:ilvl w:val="0"/>
          <w:numId w:val="11"/>
        </w:numPr>
        <w:spacing w:after="0" w:line="240" w:lineRule="auto"/>
        <w:rPr>
          <w:color w:val="002060"/>
        </w:rPr>
      </w:pPr>
      <w:r w:rsidRPr="00F66126">
        <w:rPr>
          <w:b/>
          <w:color w:val="002060"/>
          <w:u w:val="single"/>
        </w:rPr>
        <w:t>Séquençage</w:t>
      </w:r>
      <w:r w:rsidRPr="00F66126">
        <w:rPr>
          <w:color w:val="002060"/>
        </w:rPr>
        <w:t xml:space="preserve"> : </w:t>
      </w:r>
      <w:r w:rsidR="00A57592">
        <w:rPr>
          <w:color w:val="002060"/>
        </w:rPr>
        <w:t>Un nouveau dépistage est en cours, le prélèvement sera envoyé pour criblage.</w:t>
      </w:r>
      <w:r w:rsidR="00155E0A">
        <w:rPr>
          <w:color w:val="002060"/>
        </w:rPr>
        <w:t xml:space="preserve"> </w:t>
      </w:r>
      <w:r w:rsidR="00A268FA">
        <w:rPr>
          <w:color w:val="002060"/>
        </w:rPr>
        <w:t xml:space="preserve">Date de retour du séquençage inconnue. </w:t>
      </w:r>
    </w:p>
    <w:p w14:paraId="12051689" w14:textId="77777777" w:rsidR="00BE256F" w:rsidRDefault="00BE256F" w:rsidP="005C6C08">
      <w:pPr>
        <w:spacing w:after="0" w:line="259" w:lineRule="auto"/>
        <w:jc w:val="both"/>
        <w:rPr>
          <w:b/>
          <w:color w:val="002060"/>
          <w:u w:val="single"/>
        </w:rPr>
      </w:pPr>
    </w:p>
    <w:p w14:paraId="3D4CCF03" w14:textId="0E43BFA3" w:rsidR="00BE256F" w:rsidRPr="00B8438B" w:rsidRDefault="00BE256F" w:rsidP="005C6C08">
      <w:pPr>
        <w:spacing w:after="0" w:line="259" w:lineRule="auto"/>
        <w:jc w:val="both"/>
        <w:rPr>
          <w:b/>
          <w:color w:val="002060"/>
          <w:u w:val="single"/>
        </w:rPr>
      </w:pPr>
      <w:r>
        <w:rPr>
          <w:b/>
          <w:color w:val="002060"/>
          <w:u w:val="single"/>
        </w:rPr>
        <w:t>1</w:t>
      </w:r>
      <w:r w:rsidRPr="00B8438B">
        <w:rPr>
          <w:b/>
          <w:color w:val="002060"/>
          <w:u w:val="single"/>
        </w:rPr>
        <w:t xml:space="preserve"> cas </w:t>
      </w:r>
      <w:r>
        <w:rPr>
          <w:b/>
          <w:color w:val="002060"/>
          <w:u w:val="single"/>
        </w:rPr>
        <w:t>possible</w:t>
      </w:r>
      <w:r w:rsidRPr="00B8438B">
        <w:rPr>
          <w:b/>
          <w:color w:val="002060"/>
          <w:u w:val="single"/>
        </w:rPr>
        <w:t xml:space="preserve"> </w:t>
      </w:r>
      <w:r>
        <w:rPr>
          <w:b/>
          <w:color w:val="002060"/>
          <w:u w:val="single"/>
        </w:rPr>
        <w:t>criblé A0B0C0 en Gironde (33) :</w:t>
      </w:r>
    </w:p>
    <w:p w14:paraId="46AE78A9" w14:textId="5A95886F" w:rsidR="00BE256F" w:rsidRPr="00F66126" w:rsidRDefault="00BE256F" w:rsidP="00BE256F">
      <w:pPr>
        <w:pStyle w:val="Paragraphedeliste"/>
        <w:numPr>
          <w:ilvl w:val="0"/>
          <w:numId w:val="11"/>
        </w:numPr>
        <w:spacing w:after="160" w:line="259" w:lineRule="auto"/>
        <w:jc w:val="both"/>
        <w:rPr>
          <w:color w:val="002060"/>
        </w:rPr>
      </w:pPr>
      <w:r w:rsidRPr="00F66126">
        <w:rPr>
          <w:b/>
          <w:color w:val="002060"/>
          <w:u w:val="single"/>
        </w:rPr>
        <w:t>Situation</w:t>
      </w:r>
      <w:r w:rsidRPr="00F66126">
        <w:rPr>
          <w:color w:val="002060"/>
        </w:rPr>
        <w:t xml:space="preserve"> : </w:t>
      </w:r>
      <w:r>
        <w:rPr>
          <w:color w:val="002060"/>
        </w:rPr>
        <w:t>TAG+ le 27/11, confirmé par RT-PCR le 29/11, criblé A0B0C0</w:t>
      </w:r>
    </w:p>
    <w:p w14:paraId="2E57CBAE" w14:textId="77777777" w:rsidR="00BE256F" w:rsidRPr="000A0542" w:rsidRDefault="00BE256F" w:rsidP="00BE256F">
      <w:pPr>
        <w:pStyle w:val="Paragraphedeliste"/>
        <w:numPr>
          <w:ilvl w:val="0"/>
          <w:numId w:val="11"/>
        </w:numPr>
        <w:spacing w:after="0" w:line="240" w:lineRule="auto"/>
        <w:contextualSpacing w:val="0"/>
        <w:rPr>
          <w:color w:val="002060"/>
        </w:rPr>
      </w:pPr>
      <w:r w:rsidRPr="00BE6026">
        <w:rPr>
          <w:b/>
          <w:color w:val="002060"/>
          <w:u w:val="single"/>
        </w:rPr>
        <w:t>Respect de l’isolement et contact-</w:t>
      </w:r>
      <w:proofErr w:type="spellStart"/>
      <w:r w:rsidRPr="00BE6026">
        <w:rPr>
          <w:b/>
          <w:color w:val="002060"/>
          <w:u w:val="single"/>
        </w:rPr>
        <w:t>tra</w:t>
      </w:r>
      <w:r>
        <w:rPr>
          <w:b/>
          <w:color w:val="002060"/>
          <w:u w:val="single"/>
        </w:rPr>
        <w:t>c</w:t>
      </w:r>
      <w:r w:rsidRPr="00BE6026">
        <w:rPr>
          <w:b/>
          <w:color w:val="002060"/>
          <w:u w:val="single"/>
        </w:rPr>
        <w:t>ing</w:t>
      </w:r>
      <w:proofErr w:type="spellEnd"/>
      <w:r>
        <w:rPr>
          <w:color w:val="002060"/>
        </w:rPr>
        <w:t> : Isolement respecté, contact à risque (compagnon) testé négatif, et nouveau test prévu à J7.</w:t>
      </w:r>
    </w:p>
    <w:p w14:paraId="5A69B770" w14:textId="5D615824" w:rsidR="00BE256F" w:rsidRPr="005C6C08" w:rsidRDefault="00BE256F" w:rsidP="00BE256F">
      <w:pPr>
        <w:pStyle w:val="Paragraphedeliste"/>
        <w:numPr>
          <w:ilvl w:val="0"/>
          <w:numId w:val="11"/>
        </w:numPr>
        <w:spacing w:after="0" w:line="240" w:lineRule="auto"/>
        <w:rPr>
          <w:color w:val="002060"/>
        </w:rPr>
      </w:pPr>
      <w:r>
        <w:rPr>
          <w:b/>
          <w:color w:val="002060"/>
          <w:u w:val="single"/>
        </w:rPr>
        <w:t>Criblage</w:t>
      </w:r>
      <w:r w:rsidRPr="00F66126">
        <w:rPr>
          <w:color w:val="002060"/>
        </w:rPr>
        <w:t xml:space="preserve"> : </w:t>
      </w:r>
      <w:r>
        <w:rPr>
          <w:color w:val="002060"/>
        </w:rPr>
        <w:t>Test RT-</w:t>
      </w:r>
      <w:r w:rsidRPr="00F66126">
        <w:rPr>
          <w:color w:val="002060"/>
        </w:rPr>
        <w:t xml:space="preserve">PCR </w:t>
      </w:r>
      <w:r>
        <w:rPr>
          <w:color w:val="002060"/>
        </w:rPr>
        <w:t>réalisé le 29/</w:t>
      </w:r>
      <w:r w:rsidR="00E00569">
        <w:rPr>
          <w:color w:val="002060"/>
        </w:rPr>
        <w:t xml:space="preserve">11 A0B0C0, </w:t>
      </w:r>
      <w:r w:rsidR="00E00569" w:rsidRPr="00E00569">
        <w:rPr>
          <w:b/>
          <w:color w:val="C00000"/>
        </w:rPr>
        <w:t>prélèvement parti le 30/11</w:t>
      </w:r>
      <w:r w:rsidR="00D307DB">
        <w:rPr>
          <w:b/>
          <w:color w:val="C00000"/>
        </w:rPr>
        <w:t xml:space="preserve"> matin</w:t>
      </w:r>
      <w:r w:rsidR="00E00569" w:rsidRPr="00E00569">
        <w:rPr>
          <w:b/>
          <w:color w:val="C00000"/>
        </w:rPr>
        <w:t xml:space="preserve"> </w:t>
      </w:r>
      <w:r w:rsidR="00D307DB">
        <w:rPr>
          <w:b/>
          <w:color w:val="C00000"/>
        </w:rPr>
        <w:t>en</w:t>
      </w:r>
      <w:r w:rsidRPr="00E00569">
        <w:rPr>
          <w:b/>
          <w:color w:val="C00000"/>
        </w:rPr>
        <w:t xml:space="preserve"> s</w:t>
      </w:r>
      <w:r w:rsidR="00D307DB">
        <w:rPr>
          <w:b/>
          <w:color w:val="C00000"/>
        </w:rPr>
        <w:t xml:space="preserve">équençage au CHU de </w:t>
      </w:r>
      <w:r w:rsidRPr="00E00569">
        <w:rPr>
          <w:b/>
          <w:color w:val="C00000"/>
        </w:rPr>
        <w:t xml:space="preserve">Poitiers </w:t>
      </w:r>
      <w:r w:rsidR="00D307DB">
        <w:rPr>
          <w:b/>
          <w:color w:val="C00000"/>
        </w:rPr>
        <w:t>avec envoi du matériel biologique au CNR de Lyon. Le séquençage va être</w:t>
      </w:r>
      <w:r w:rsidRPr="00E00569">
        <w:rPr>
          <w:b/>
          <w:color w:val="C00000"/>
        </w:rPr>
        <w:t xml:space="preserve"> priorisé</w:t>
      </w:r>
      <w:r w:rsidR="00E00569" w:rsidRPr="00E00569">
        <w:rPr>
          <w:b/>
          <w:color w:val="C00000"/>
        </w:rPr>
        <w:t>, date de rendu de résultat en attente</w:t>
      </w:r>
      <w:r>
        <w:rPr>
          <w:color w:val="002060"/>
        </w:rPr>
        <w:t>.</w:t>
      </w:r>
      <w:r w:rsidRPr="00F66126">
        <w:rPr>
          <w:color w:val="002060"/>
        </w:rPr>
        <w:t xml:space="preserve"> </w:t>
      </w:r>
    </w:p>
    <w:p w14:paraId="68911663" w14:textId="77777777" w:rsidR="000C1FAA" w:rsidRPr="000C1FAA" w:rsidRDefault="000C1FAA" w:rsidP="000C1FAA">
      <w:pPr>
        <w:pStyle w:val="Paragraphedeliste"/>
        <w:spacing w:after="0" w:line="240" w:lineRule="auto"/>
        <w:rPr>
          <w:color w:val="002060"/>
        </w:rPr>
      </w:pPr>
    </w:p>
    <w:p w14:paraId="12E1EE38" w14:textId="551EE29F" w:rsidR="001108EE" w:rsidRPr="00F255AE" w:rsidRDefault="00CA3B15" w:rsidP="001108EE">
      <w:pPr>
        <w:pBdr>
          <w:left w:val="single" w:sz="18" w:space="4" w:color="002060"/>
          <w:bottom w:val="single" w:sz="18" w:space="1" w:color="002060"/>
        </w:pBdr>
        <w:shd w:val="clear" w:color="auto" w:fill="002060"/>
        <w:spacing w:after="120" w:line="240" w:lineRule="auto"/>
        <w:rPr>
          <w:rFonts w:cstheme="minorHAnsi"/>
          <w:b/>
          <w:color w:val="FFFFFF" w:themeColor="background1"/>
          <w:szCs w:val="20"/>
        </w:rPr>
      </w:pPr>
      <w:r>
        <w:rPr>
          <w:rFonts w:cstheme="minorHAnsi"/>
          <w:b/>
          <w:color w:val="FFFFFF" w:themeColor="background1"/>
        </w:rPr>
        <w:t>ARS GRAND-EST – 1 C</w:t>
      </w:r>
      <w:r w:rsidR="0096732E">
        <w:rPr>
          <w:rFonts w:cstheme="minorHAnsi"/>
          <w:b/>
          <w:color w:val="FFFFFF" w:themeColor="background1"/>
        </w:rPr>
        <w:t>as possible</w:t>
      </w:r>
    </w:p>
    <w:p w14:paraId="6B6335B7" w14:textId="77777777" w:rsidR="00317CBF" w:rsidRPr="00B8438B" w:rsidRDefault="00317CBF" w:rsidP="00317CBF">
      <w:pPr>
        <w:spacing w:after="0"/>
        <w:jc w:val="both"/>
        <w:rPr>
          <w:color w:val="002060"/>
        </w:rPr>
      </w:pPr>
      <w:r w:rsidRPr="00B8438B">
        <w:rPr>
          <w:b/>
          <w:color w:val="002060"/>
          <w:u w:val="single"/>
        </w:rPr>
        <w:t>1 cas possible</w:t>
      </w:r>
      <w:r>
        <w:rPr>
          <w:b/>
          <w:color w:val="002060"/>
          <w:u w:val="single"/>
        </w:rPr>
        <w:t xml:space="preserve"> criblé A0B0C0</w:t>
      </w:r>
      <w:r w:rsidRPr="00B8438B">
        <w:rPr>
          <w:b/>
          <w:color w:val="002060"/>
          <w:u w:val="single"/>
        </w:rPr>
        <w:t xml:space="preserve"> dans le </w:t>
      </w:r>
      <w:r>
        <w:rPr>
          <w:b/>
          <w:color w:val="002060"/>
          <w:u w:val="single"/>
        </w:rPr>
        <w:t>68</w:t>
      </w:r>
      <w:r w:rsidRPr="00B8438B">
        <w:rPr>
          <w:color w:val="002060"/>
        </w:rPr>
        <w:t> :</w:t>
      </w:r>
    </w:p>
    <w:p w14:paraId="5810A6A3" w14:textId="77777777" w:rsidR="00317CBF" w:rsidRPr="00B92F67" w:rsidRDefault="00317CBF" w:rsidP="00317CBF">
      <w:pPr>
        <w:pStyle w:val="Paragraphedeliste"/>
        <w:numPr>
          <w:ilvl w:val="0"/>
          <w:numId w:val="18"/>
        </w:numPr>
        <w:spacing w:after="0" w:line="240" w:lineRule="auto"/>
        <w:contextualSpacing w:val="0"/>
        <w:rPr>
          <w:color w:val="002060"/>
        </w:rPr>
      </w:pPr>
      <w:r w:rsidRPr="00F66126">
        <w:rPr>
          <w:b/>
          <w:color w:val="002060"/>
          <w:u w:val="single"/>
        </w:rPr>
        <w:t>Situation</w:t>
      </w:r>
      <w:r>
        <w:rPr>
          <w:color w:val="002060"/>
        </w:rPr>
        <w:t xml:space="preserve"> :  </w:t>
      </w:r>
      <w:r w:rsidRPr="00B92F67">
        <w:rPr>
          <w:color w:val="002060"/>
        </w:rPr>
        <w:t>P0 de retour d’Afrique du Sud (voyage du 18 au 26/11) ;</w:t>
      </w:r>
    </w:p>
    <w:p w14:paraId="11D5B07B" w14:textId="77777777" w:rsidR="00317CBF" w:rsidRDefault="00317CBF" w:rsidP="00317CBF">
      <w:pPr>
        <w:pStyle w:val="Paragraphedeliste"/>
        <w:numPr>
          <w:ilvl w:val="1"/>
          <w:numId w:val="18"/>
        </w:numPr>
        <w:spacing w:after="0" w:line="240" w:lineRule="auto"/>
        <w:contextualSpacing w:val="0"/>
        <w:rPr>
          <w:color w:val="002060"/>
        </w:rPr>
      </w:pPr>
      <w:r>
        <w:rPr>
          <w:color w:val="002060"/>
        </w:rPr>
        <w:t>Dépistage RT-PCR positif le 27/11 ;</w:t>
      </w:r>
      <w:r w:rsidRPr="00B8438B">
        <w:rPr>
          <w:color w:val="002060"/>
        </w:rPr>
        <w:t xml:space="preserve"> </w:t>
      </w:r>
    </w:p>
    <w:p w14:paraId="4DE01C6D" w14:textId="77777777" w:rsidR="00317CBF" w:rsidRPr="00B8438B" w:rsidRDefault="00317CBF" w:rsidP="00317CBF">
      <w:pPr>
        <w:pStyle w:val="Paragraphedeliste"/>
        <w:numPr>
          <w:ilvl w:val="1"/>
          <w:numId w:val="18"/>
        </w:numPr>
        <w:spacing w:after="0" w:line="240" w:lineRule="auto"/>
        <w:contextualSpacing w:val="0"/>
        <w:rPr>
          <w:color w:val="002060"/>
        </w:rPr>
      </w:pPr>
      <w:r>
        <w:rPr>
          <w:color w:val="002060"/>
        </w:rPr>
        <w:t>Schéma vaccinal complet (1</w:t>
      </w:r>
      <w:r w:rsidRPr="00B92F67">
        <w:rPr>
          <w:color w:val="002060"/>
          <w:vertAlign w:val="superscript"/>
        </w:rPr>
        <w:t>ère</w:t>
      </w:r>
      <w:r>
        <w:rPr>
          <w:color w:val="002060"/>
        </w:rPr>
        <w:t xml:space="preserve"> dose : </w:t>
      </w:r>
      <w:proofErr w:type="spellStart"/>
      <w:r w:rsidRPr="0061066C">
        <w:rPr>
          <w:color w:val="002060"/>
        </w:rPr>
        <w:t>AstraZeneca</w:t>
      </w:r>
      <w:proofErr w:type="spellEnd"/>
      <w:r>
        <w:rPr>
          <w:color w:val="002060"/>
        </w:rPr>
        <w:t>, 2</w:t>
      </w:r>
      <w:r w:rsidRPr="00B92F67">
        <w:rPr>
          <w:color w:val="002060"/>
          <w:vertAlign w:val="superscript"/>
        </w:rPr>
        <w:t>ème</w:t>
      </w:r>
      <w:r>
        <w:rPr>
          <w:color w:val="002060"/>
        </w:rPr>
        <w:t xml:space="preserve"> dose : Moderna (23/07)).</w:t>
      </w:r>
    </w:p>
    <w:p w14:paraId="29AF4EDA" w14:textId="77777777" w:rsidR="00317CBF" w:rsidRDefault="00317CBF" w:rsidP="00317CBF">
      <w:pPr>
        <w:pStyle w:val="Paragraphedeliste"/>
        <w:numPr>
          <w:ilvl w:val="0"/>
          <w:numId w:val="18"/>
        </w:numPr>
        <w:spacing w:after="0" w:line="240" w:lineRule="auto"/>
        <w:contextualSpacing w:val="0"/>
        <w:rPr>
          <w:color w:val="002060"/>
        </w:rPr>
      </w:pPr>
      <w:r w:rsidRPr="00BE6026">
        <w:rPr>
          <w:b/>
          <w:color w:val="002060"/>
          <w:u w:val="single"/>
        </w:rPr>
        <w:t>Respect de l’isolement et contact-</w:t>
      </w:r>
      <w:proofErr w:type="spellStart"/>
      <w:r w:rsidRPr="00BE6026">
        <w:rPr>
          <w:b/>
          <w:color w:val="002060"/>
          <w:u w:val="single"/>
        </w:rPr>
        <w:t>tra</w:t>
      </w:r>
      <w:r>
        <w:rPr>
          <w:b/>
          <w:color w:val="002060"/>
          <w:u w:val="single"/>
        </w:rPr>
        <w:t>c</w:t>
      </w:r>
      <w:r w:rsidRPr="00BE6026">
        <w:rPr>
          <w:b/>
          <w:color w:val="002060"/>
          <w:u w:val="single"/>
        </w:rPr>
        <w:t>ing</w:t>
      </w:r>
      <w:proofErr w:type="spellEnd"/>
      <w:r>
        <w:rPr>
          <w:color w:val="002060"/>
        </w:rPr>
        <w:t xml:space="preserve"> : </w:t>
      </w:r>
    </w:p>
    <w:p w14:paraId="4570BF16" w14:textId="77777777" w:rsidR="00317CBF" w:rsidRPr="00B8438B" w:rsidRDefault="00317CBF" w:rsidP="00317CBF">
      <w:pPr>
        <w:pStyle w:val="Paragraphedeliste"/>
        <w:numPr>
          <w:ilvl w:val="1"/>
          <w:numId w:val="18"/>
        </w:numPr>
        <w:spacing w:after="0" w:line="240" w:lineRule="auto"/>
        <w:contextualSpacing w:val="0"/>
        <w:rPr>
          <w:color w:val="002060"/>
        </w:rPr>
      </w:pPr>
      <w:r w:rsidRPr="00B8438B">
        <w:rPr>
          <w:color w:val="002060"/>
        </w:rPr>
        <w:t xml:space="preserve">P0 </w:t>
      </w:r>
      <w:r>
        <w:rPr>
          <w:color w:val="002060"/>
        </w:rPr>
        <w:t>est en isolement strict</w:t>
      </w:r>
      <w:r w:rsidRPr="00B8438B">
        <w:rPr>
          <w:color w:val="002060"/>
        </w:rPr>
        <w:t xml:space="preserve"> et accompagné par une IDE</w:t>
      </w:r>
      <w:r>
        <w:rPr>
          <w:color w:val="002060"/>
        </w:rPr>
        <w:t>, procédure de contact-warning enclenchée</w:t>
      </w:r>
    </w:p>
    <w:p w14:paraId="115F8A2F" w14:textId="77777777" w:rsidR="00317CBF" w:rsidRPr="00EF6EB0" w:rsidRDefault="00317CBF" w:rsidP="00317CBF">
      <w:pPr>
        <w:pStyle w:val="Paragraphedeliste"/>
        <w:numPr>
          <w:ilvl w:val="1"/>
          <w:numId w:val="18"/>
        </w:numPr>
        <w:spacing w:after="0" w:line="240" w:lineRule="auto"/>
        <w:contextualSpacing w:val="0"/>
        <w:rPr>
          <w:b/>
          <w:color w:val="002060"/>
        </w:rPr>
      </w:pPr>
      <w:r>
        <w:rPr>
          <w:color w:val="002060"/>
        </w:rPr>
        <w:t xml:space="preserve">Un seul contact à risque identifié :  le chauffeur de taxi ayant ramené le P0 de l’aéroport à son domicile. Contact symptomatique depuis le 28/11, </w:t>
      </w:r>
      <w:r w:rsidRPr="00EF6EB0">
        <w:rPr>
          <w:b/>
          <w:color w:val="002060"/>
        </w:rPr>
        <w:t>test revenu négatif ce jour.</w:t>
      </w:r>
      <w:r>
        <w:rPr>
          <w:b/>
          <w:color w:val="002060"/>
        </w:rPr>
        <w:t xml:space="preserve"> </w:t>
      </w:r>
      <w:r>
        <w:rPr>
          <w:color w:val="002060"/>
        </w:rPr>
        <w:t>Nouveau test prévu à J7 du dernier contact à risque (vendredi 03/12). L’isolement strict semble difficile à appliquer (test de ses 3 enfants : négatifs).</w:t>
      </w:r>
    </w:p>
    <w:p w14:paraId="1944E2BA" w14:textId="5E693C73" w:rsidR="00317CBF" w:rsidRDefault="00317CBF" w:rsidP="00317CBF">
      <w:pPr>
        <w:pStyle w:val="Paragraphedeliste"/>
        <w:numPr>
          <w:ilvl w:val="0"/>
          <w:numId w:val="18"/>
        </w:numPr>
        <w:spacing w:after="0" w:line="240" w:lineRule="auto"/>
        <w:contextualSpacing w:val="0"/>
        <w:rPr>
          <w:color w:val="002060"/>
        </w:rPr>
      </w:pPr>
      <w:r w:rsidRPr="00F65A7A">
        <w:rPr>
          <w:b/>
          <w:color w:val="002060"/>
          <w:u w:val="single"/>
        </w:rPr>
        <w:t>Séquençage</w:t>
      </w:r>
      <w:r w:rsidRPr="00F65A7A">
        <w:rPr>
          <w:color w:val="002060"/>
        </w:rPr>
        <w:t xml:space="preserve"> : </w:t>
      </w:r>
      <w:r>
        <w:rPr>
          <w:color w:val="002060"/>
        </w:rPr>
        <w:t>S</w:t>
      </w:r>
      <w:r w:rsidRPr="00F65A7A">
        <w:rPr>
          <w:color w:val="002060"/>
        </w:rPr>
        <w:t xml:space="preserve">équençage </w:t>
      </w:r>
      <w:r>
        <w:rPr>
          <w:color w:val="002060"/>
        </w:rPr>
        <w:t xml:space="preserve">du P0 </w:t>
      </w:r>
      <w:r w:rsidRPr="00F65A7A">
        <w:rPr>
          <w:color w:val="002060"/>
        </w:rPr>
        <w:t>en cours de réalisation</w:t>
      </w:r>
      <w:r>
        <w:rPr>
          <w:color w:val="002060"/>
        </w:rPr>
        <w:t xml:space="preserve"> au </w:t>
      </w:r>
      <w:r w:rsidRPr="00E00569">
        <w:rPr>
          <w:b/>
          <w:color w:val="C00000"/>
        </w:rPr>
        <w:t>laboratoire BIOMER Metz-Verriers</w:t>
      </w:r>
      <w:r w:rsidRPr="00F65A7A">
        <w:rPr>
          <w:color w:val="002060"/>
        </w:rPr>
        <w:t>.</w:t>
      </w:r>
      <w:r w:rsidR="007A6961">
        <w:rPr>
          <w:color w:val="002060"/>
        </w:rPr>
        <w:t xml:space="preserve"> Le résultat sera disponible entre le jeudi </w:t>
      </w:r>
      <w:r w:rsidR="007A6961">
        <w:rPr>
          <w:b/>
          <w:color w:val="C00000"/>
        </w:rPr>
        <w:t>02</w:t>
      </w:r>
      <w:r w:rsidRPr="00E00569">
        <w:rPr>
          <w:b/>
          <w:color w:val="C00000"/>
        </w:rPr>
        <w:t>/12</w:t>
      </w:r>
      <w:r w:rsidRPr="00E00569">
        <w:rPr>
          <w:color w:val="C00000"/>
        </w:rPr>
        <w:t xml:space="preserve"> </w:t>
      </w:r>
      <w:r w:rsidRPr="00F65A7A">
        <w:rPr>
          <w:color w:val="002060"/>
        </w:rPr>
        <w:t xml:space="preserve">ou </w:t>
      </w:r>
      <w:r w:rsidR="007A6961">
        <w:rPr>
          <w:color w:val="002060"/>
        </w:rPr>
        <w:t xml:space="preserve">vendredi </w:t>
      </w:r>
      <w:r w:rsidR="007A6961" w:rsidRPr="007A6961">
        <w:rPr>
          <w:b/>
          <w:color w:val="C00000"/>
        </w:rPr>
        <w:t>03/12</w:t>
      </w:r>
      <w:r w:rsidRPr="00F65A7A">
        <w:rPr>
          <w:color w:val="002060"/>
        </w:rPr>
        <w:t>, en fonction du délai d’acheminement du prélèvement.</w:t>
      </w:r>
      <w:r>
        <w:rPr>
          <w:color w:val="002060"/>
        </w:rPr>
        <w:t xml:space="preserve"> </w:t>
      </w:r>
      <w:r w:rsidRPr="00422A14">
        <w:rPr>
          <w:b/>
          <w:color w:val="002060"/>
        </w:rPr>
        <w:t>Le nécessaire est en cours au niveau de la direction ARS GE pour accélérer le processus.</w:t>
      </w:r>
    </w:p>
    <w:p w14:paraId="7383F803" w14:textId="77777777" w:rsidR="00CC3F93" w:rsidRPr="00CC3F93" w:rsidRDefault="00CC3F93" w:rsidP="00CC3F93">
      <w:pPr>
        <w:spacing w:after="0" w:line="240" w:lineRule="auto"/>
        <w:rPr>
          <w:color w:val="002060"/>
        </w:rPr>
      </w:pPr>
    </w:p>
    <w:p w14:paraId="1FF9493E" w14:textId="3ADE9843" w:rsidR="0096732E" w:rsidRPr="00F255AE" w:rsidRDefault="0096732E" w:rsidP="0096732E">
      <w:pPr>
        <w:pBdr>
          <w:left w:val="single" w:sz="18" w:space="4" w:color="002060"/>
          <w:bottom w:val="single" w:sz="18" w:space="1" w:color="002060"/>
        </w:pBdr>
        <w:shd w:val="clear" w:color="auto" w:fill="002060"/>
        <w:spacing w:after="120" w:line="240" w:lineRule="auto"/>
        <w:rPr>
          <w:rFonts w:cstheme="minorHAnsi"/>
          <w:b/>
          <w:color w:val="FFFFFF" w:themeColor="background1"/>
          <w:szCs w:val="20"/>
        </w:rPr>
      </w:pPr>
      <w:r>
        <w:rPr>
          <w:rFonts w:cstheme="minorHAnsi"/>
          <w:b/>
          <w:color w:val="FFFFFF" w:themeColor="background1"/>
        </w:rPr>
        <w:t xml:space="preserve">ARS PACA – </w:t>
      </w:r>
      <w:r w:rsidR="00706962">
        <w:rPr>
          <w:rFonts w:cstheme="minorHAnsi"/>
          <w:b/>
          <w:color w:val="FFFFFF" w:themeColor="background1"/>
        </w:rPr>
        <w:t>2</w:t>
      </w:r>
      <w:r>
        <w:rPr>
          <w:rFonts w:cstheme="minorHAnsi"/>
          <w:b/>
          <w:color w:val="FFFFFF" w:themeColor="background1"/>
        </w:rPr>
        <w:t xml:space="preserve"> Cas possible</w:t>
      </w:r>
      <w:r w:rsidR="00706962">
        <w:rPr>
          <w:rFonts w:cstheme="minorHAnsi"/>
          <w:b/>
          <w:color w:val="FFFFFF" w:themeColor="background1"/>
        </w:rPr>
        <w:t>s</w:t>
      </w:r>
    </w:p>
    <w:p w14:paraId="576D9B09" w14:textId="2F057C1A" w:rsidR="00E00569" w:rsidRPr="00E00569" w:rsidRDefault="00E00569" w:rsidP="00E00569">
      <w:pPr>
        <w:spacing w:after="0"/>
        <w:rPr>
          <w:b/>
          <w:bCs/>
          <w:color w:val="C00000"/>
          <w:u w:val="single"/>
        </w:rPr>
      </w:pPr>
      <w:r w:rsidRPr="00E00569">
        <w:rPr>
          <w:b/>
          <w:bCs/>
          <w:color w:val="C00000"/>
          <w:u w:val="single"/>
        </w:rPr>
        <w:t>Pas d’actualisation</w:t>
      </w:r>
      <w:r>
        <w:rPr>
          <w:b/>
          <w:bCs/>
          <w:color w:val="C00000"/>
          <w:u w:val="single"/>
        </w:rPr>
        <w:t xml:space="preserve"> au 30/11 à 12h</w:t>
      </w:r>
      <w:r w:rsidRPr="00E00569">
        <w:rPr>
          <w:b/>
          <w:bCs/>
          <w:color w:val="C00000"/>
          <w:u w:val="single"/>
        </w:rPr>
        <w:t xml:space="preserve"> </w:t>
      </w:r>
    </w:p>
    <w:p w14:paraId="55AEF9AE" w14:textId="77777777" w:rsidR="00E00569" w:rsidRDefault="00E00569" w:rsidP="0096732E">
      <w:pPr>
        <w:spacing w:after="0"/>
        <w:jc w:val="both"/>
        <w:rPr>
          <w:b/>
          <w:color w:val="002060"/>
          <w:u w:val="single"/>
        </w:rPr>
      </w:pPr>
    </w:p>
    <w:p w14:paraId="669F0560" w14:textId="0D62EB8C" w:rsidR="00BA6486" w:rsidRPr="00BA6486" w:rsidRDefault="00E03EA1" w:rsidP="0096732E">
      <w:pPr>
        <w:spacing w:after="0"/>
        <w:jc w:val="both"/>
        <w:rPr>
          <w:b/>
          <w:color w:val="002060"/>
          <w:u w:val="single"/>
        </w:rPr>
      </w:pPr>
      <w:r w:rsidRPr="00BA6486">
        <w:rPr>
          <w:b/>
          <w:color w:val="002060"/>
          <w:u w:val="single"/>
        </w:rPr>
        <w:t>2</w:t>
      </w:r>
      <w:r w:rsidR="0096732E" w:rsidRPr="00BA6486">
        <w:rPr>
          <w:b/>
          <w:color w:val="002060"/>
          <w:u w:val="single"/>
        </w:rPr>
        <w:t xml:space="preserve"> cas possible</w:t>
      </w:r>
      <w:r w:rsidR="005C6C08">
        <w:rPr>
          <w:b/>
          <w:color w:val="002060"/>
          <w:u w:val="single"/>
        </w:rPr>
        <w:t>s</w:t>
      </w:r>
      <w:r w:rsidR="0096732E" w:rsidRPr="00BA6486">
        <w:rPr>
          <w:b/>
          <w:color w:val="002060"/>
          <w:u w:val="single"/>
        </w:rPr>
        <w:t xml:space="preserve"> criblé</w:t>
      </w:r>
      <w:r w:rsidR="00706962">
        <w:rPr>
          <w:b/>
          <w:color w:val="002060"/>
          <w:u w:val="single"/>
        </w:rPr>
        <w:t>s</w:t>
      </w:r>
      <w:r w:rsidR="0096732E" w:rsidRPr="00BA6486">
        <w:rPr>
          <w:b/>
          <w:color w:val="002060"/>
          <w:u w:val="single"/>
        </w:rPr>
        <w:t xml:space="preserve"> A0B0C0</w:t>
      </w:r>
      <w:r w:rsidR="00BA6486">
        <w:rPr>
          <w:b/>
          <w:color w:val="002060"/>
          <w:u w:val="single"/>
        </w:rPr>
        <w:t xml:space="preserve"> : </w:t>
      </w:r>
    </w:p>
    <w:p w14:paraId="10C4B6D5" w14:textId="57C52A01" w:rsidR="00BA6486" w:rsidRPr="005C6C08" w:rsidRDefault="006016ED" w:rsidP="00853180">
      <w:pPr>
        <w:pStyle w:val="Paragraphedeliste"/>
        <w:numPr>
          <w:ilvl w:val="0"/>
          <w:numId w:val="22"/>
        </w:numPr>
        <w:spacing w:after="0"/>
        <w:rPr>
          <w:color w:val="002060"/>
        </w:rPr>
      </w:pPr>
      <w:r w:rsidRPr="005C6C08">
        <w:rPr>
          <w:b/>
          <w:color w:val="002060"/>
          <w:u w:val="single"/>
        </w:rPr>
        <w:t>Situation</w:t>
      </w:r>
      <w:r w:rsidRPr="005C6C08">
        <w:rPr>
          <w:color w:val="002060"/>
        </w:rPr>
        <w:t xml:space="preserve"> : </w:t>
      </w:r>
      <w:r w:rsidR="00BA6486" w:rsidRPr="005C6C08">
        <w:rPr>
          <w:color w:val="002060"/>
        </w:rPr>
        <w:t>2 cas issus de retour d’un séjour d’une semaine à Durban (AFS) dans le cadre de la sélection nationale de Beach Soccer.</w:t>
      </w:r>
    </w:p>
    <w:p w14:paraId="5FDB341F" w14:textId="6E6A63CE" w:rsidR="006016ED" w:rsidRDefault="00E03EA1" w:rsidP="00E03EA1">
      <w:pPr>
        <w:pStyle w:val="Paragraphedeliste"/>
        <w:numPr>
          <w:ilvl w:val="1"/>
          <w:numId w:val="22"/>
        </w:numPr>
        <w:rPr>
          <w:color w:val="002060"/>
        </w:rPr>
      </w:pPr>
      <w:r>
        <w:rPr>
          <w:b/>
          <w:color w:val="002060"/>
          <w:u w:val="single"/>
        </w:rPr>
        <w:t>Cas n°1 </w:t>
      </w:r>
      <w:r w:rsidRPr="00E03EA1">
        <w:rPr>
          <w:color w:val="002060"/>
        </w:rPr>
        <w:t>:</w:t>
      </w:r>
      <w:r>
        <w:rPr>
          <w:color w:val="002060"/>
        </w:rPr>
        <w:t xml:space="preserve"> </w:t>
      </w:r>
      <w:r w:rsidR="006016ED" w:rsidRPr="006016ED">
        <w:rPr>
          <w:color w:val="002060"/>
        </w:rPr>
        <w:t xml:space="preserve">Patient positif testé </w:t>
      </w:r>
      <w:r w:rsidR="00C271B6">
        <w:rPr>
          <w:color w:val="002060"/>
        </w:rPr>
        <w:t xml:space="preserve">le 24/11 </w:t>
      </w:r>
      <w:r>
        <w:rPr>
          <w:color w:val="002060"/>
        </w:rPr>
        <w:t xml:space="preserve">criblé A0B0C0 </w:t>
      </w:r>
      <w:r w:rsidR="00C271B6">
        <w:rPr>
          <w:color w:val="002060"/>
        </w:rPr>
        <w:t>avec une DDS le 22/11. Il h</w:t>
      </w:r>
      <w:r w:rsidR="006016ED" w:rsidRPr="006016ED">
        <w:rPr>
          <w:color w:val="002060"/>
        </w:rPr>
        <w:t>abite à Salon de Provence (13) et est revenu le 21/11 d</w:t>
      </w:r>
      <w:r w:rsidR="00BA6486">
        <w:rPr>
          <w:color w:val="002060"/>
        </w:rPr>
        <w:t>u séjour</w:t>
      </w:r>
      <w:r w:rsidR="00C271B6">
        <w:rPr>
          <w:color w:val="002060"/>
        </w:rPr>
        <w:t>.</w:t>
      </w:r>
    </w:p>
    <w:p w14:paraId="39A1E3E6" w14:textId="1EC2D236" w:rsidR="00E03EA1" w:rsidRPr="006016ED" w:rsidRDefault="00E03EA1" w:rsidP="00E03EA1">
      <w:pPr>
        <w:pStyle w:val="Paragraphedeliste"/>
        <w:numPr>
          <w:ilvl w:val="1"/>
          <w:numId w:val="22"/>
        </w:numPr>
        <w:rPr>
          <w:color w:val="002060"/>
        </w:rPr>
      </w:pPr>
      <w:r>
        <w:rPr>
          <w:b/>
          <w:color w:val="002060"/>
          <w:u w:val="single"/>
        </w:rPr>
        <w:t>Cas n°2 </w:t>
      </w:r>
      <w:r w:rsidRPr="00E03EA1">
        <w:rPr>
          <w:color w:val="002060"/>
        </w:rPr>
        <w:t>:</w:t>
      </w:r>
      <w:r>
        <w:rPr>
          <w:color w:val="002060"/>
        </w:rPr>
        <w:t xml:space="preserve"> </w:t>
      </w:r>
      <w:r w:rsidRPr="006016ED">
        <w:rPr>
          <w:color w:val="002060"/>
        </w:rPr>
        <w:t xml:space="preserve">Patient positif testé </w:t>
      </w:r>
      <w:r>
        <w:rPr>
          <w:color w:val="002060"/>
        </w:rPr>
        <w:t>le 23/11 criblé A0B0C0 (schéma vaccinal complet), symptomatique depuis le 22/11.</w:t>
      </w:r>
    </w:p>
    <w:p w14:paraId="3248760F" w14:textId="7AAFE377" w:rsidR="006016ED" w:rsidRDefault="006016ED" w:rsidP="006016ED">
      <w:pPr>
        <w:pStyle w:val="Paragraphedeliste"/>
        <w:numPr>
          <w:ilvl w:val="0"/>
          <w:numId w:val="22"/>
        </w:numPr>
        <w:spacing w:after="0" w:line="240" w:lineRule="auto"/>
        <w:contextualSpacing w:val="0"/>
        <w:rPr>
          <w:color w:val="002060"/>
        </w:rPr>
      </w:pPr>
      <w:r w:rsidRPr="00BE6026">
        <w:rPr>
          <w:b/>
          <w:color w:val="002060"/>
          <w:u w:val="single"/>
        </w:rPr>
        <w:t>Respect de l’isolement et contact-</w:t>
      </w:r>
      <w:proofErr w:type="spellStart"/>
      <w:r w:rsidRPr="00BE6026">
        <w:rPr>
          <w:b/>
          <w:color w:val="002060"/>
          <w:u w:val="single"/>
        </w:rPr>
        <w:t>tra</w:t>
      </w:r>
      <w:r w:rsidR="00A84DDD">
        <w:rPr>
          <w:b/>
          <w:color w:val="002060"/>
          <w:u w:val="single"/>
        </w:rPr>
        <w:t>c</w:t>
      </w:r>
      <w:r w:rsidRPr="00BE6026">
        <w:rPr>
          <w:b/>
          <w:color w:val="002060"/>
          <w:u w:val="single"/>
        </w:rPr>
        <w:t>ing</w:t>
      </w:r>
      <w:proofErr w:type="spellEnd"/>
      <w:r w:rsidR="00E00569">
        <w:rPr>
          <w:color w:val="002060"/>
        </w:rPr>
        <w:t> :</w:t>
      </w:r>
    </w:p>
    <w:p w14:paraId="2FEDF355" w14:textId="0C8D4FCF" w:rsidR="006016ED" w:rsidRDefault="00E03EA1" w:rsidP="00BF140C">
      <w:pPr>
        <w:pStyle w:val="Paragraphedeliste"/>
        <w:numPr>
          <w:ilvl w:val="1"/>
          <w:numId w:val="22"/>
        </w:numPr>
        <w:spacing w:after="0" w:line="240" w:lineRule="auto"/>
        <w:contextualSpacing w:val="0"/>
        <w:rPr>
          <w:color w:val="002060"/>
        </w:rPr>
      </w:pPr>
      <w:r w:rsidRPr="00E03EA1">
        <w:rPr>
          <w:b/>
          <w:color w:val="002060"/>
          <w:u w:val="single"/>
        </w:rPr>
        <w:t>Cas n°1 :</w:t>
      </w:r>
      <w:r w:rsidRPr="00E03EA1">
        <w:rPr>
          <w:color w:val="002060"/>
        </w:rPr>
        <w:t xml:space="preserve"> </w:t>
      </w:r>
      <w:r w:rsidR="006016ED" w:rsidRPr="00E03EA1">
        <w:rPr>
          <w:color w:val="002060"/>
        </w:rPr>
        <w:t>Isolement strict</w:t>
      </w:r>
      <w:r w:rsidRPr="00E03EA1">
        <w:rPr>
          <w:color w:val="002060"/>
        </w:rPr>
        <w:t xml:space="preserve"> seul chez lui,</w:t>
      </w:r>
      <w:r w:rsidR="006016ED" w:rsidRPr="00E03EA1">
        <w:rPr>
          <w:color w:val="002060"/>
        </w:rPr>
        <w:t xml:space="preserve"> et gestes barrières respectés</w:t>
      </w:r>
      <w:r w:rsidRPr="00E03EA1">
        <w:rPr>
          <w:color w:val="002060"/>
        </w:rPr>
        <w:t xml:space="preserve"> jusqu’au 02/12 - </w:t>
      </w:r>
      <w:r w:rsidR="006016ED" w:rsidRPr="00E03EA1">
        <w:rPr>
          <w:color w:val="002060"/>
        </w:rPr>
        <w:t xml:space="preserve">Pas de contact à risque hormis de le groupe de la sélection de Beach soccer ; </w:t>
      </w:r>
    </w:p>
    <w:p w14:paraId="243B7C76" w14:textId="76E5EF62" w:rsidR="00E03EA1" w:rsidRPr="00E03EA1" w:rsidRDefault="00E03EA1" w:rsidP="00E03EA1">
      <w:pPr>
        <w:pStyle w:val="Paragraphedeliste"/>
        <w:numPr>
          <w:ilvl w:val="1"/>
          <w:numId w:val="22"/>
        </w:numPr>
        <w:spacing w:after="0" w:line="240" w:lineRule="auto"/>
        <w:contextualSpacing w:val="0"/>
        <w:rPr>
          <w:color w:val="002060"/>
        </w:rPr>
      </w:pPr>
      <w:r w:rsidRPr="00DD12EE">
        <w:rPr>
          <w:b/>
          <w:color w:val="002060"/>
          <w:u w:val="single"/>
        </w:rPr>
        <w:t>Cas n°2</w:t>
      </w:r>
      <w:r w:rsidRPr="00E03EA1">
        <w:rPr>
          <w:b/>
          <w:color w:val="002060"/>
        </w:rPr>
        <w:t> :</w:t>
      </w:r>
      <w:r>
        <w:rPr>
          <w:color w:val="002060"/>
        </w:rPr>
        <w:t xml:space="preserve"> </w:t>
      </w:r>
      <w:r w:rsidRPr="00E03EA1">
        <w:rPr>
          <w:color w:val="002060"/>
        </w:rPr>
        <w:t xml:space="preserve">2 </w:t>
      </w:r>
      <w:r>
        <w:rPr>
          <w:color w:val="002060"/>
        </w:rPr>
        <w:t>contacts à risque</w:t>
      </w:r>
      <w:r w:rsidRPr="00E03EA1">
        <w:rPr>
          <w:color w:val="002060"/>
        </w:rPr>
        <w:t xml:space="preserve"> déclarés à la CPAM </w:t>
      </w:r>
      <w:r>
        <w:rPr>
          <w:color w:val="002060"/>
        </w:rPr>
        <w:t>(un seul remonté sur contact-</w:t>
      </w:r>
      <w:proofErr w:type="spellStart"/>
      <w:r>
        <w:rPr>
          <w:color w:val="002060"/>
        </w:rPr>
        <w:t>covid</w:t>
      </w:r>
      <w:proofErr w:type="spellEnd"/>
      <w:r>
        <w:rPr>
          <w:color w:val="002060"/>
        </w:rPr>
        <w:t>)</w:t>
      </w:r>
      <w:r w:rsidR="00513A28">
        <w:rPr>
          <w:color w:val="002060"/>
        </w:rPr>
        <w:t> : son père isolé et testé négatif, un ami croisé à l’aéroport qui s’est révélé positif 48h après leur rencontre (cf. annexe cas suspect).</w:t>
      </w:r>
    </w:p>
    <w:p w14:paraId="490FB66E" w14:textId="77777777" w:rsidR="00E03EA1" w:rsidRDefault="006016ED" w:rsidP="00746334">
      <w:pPr>
        <w:pStyle w:val="Paragraphedeliste"/>
        <w:numPr>
          <w:ilvl w:val="0"/>
          <w:numId w:val="22"/>
        </w:numPr>
        <w:spacing w:after="0" w:line="240" w:lineRule="auto"/>
        <w:contextualSpacing w:val="0"/>
        <w:rPr>
          <w:color w:val="002060"/>
        </w:rPr>
      </w:pPr>
      <w:r w:rsidRPr="00BE6026">
        <w:rPr>
          <w:b/>
          <w:color w:val="002060"/>
          <w:u w:val="single"/>
        </w:rPr>
        <w:t>Séquençage</w:t>
      </w:r>
      <w:r>
        <w:rPr>
          <w:color w:val="002060"/>
        </w:rPr>
        <w:t xml:space="preserve"> : </w:t>
      </w:r>
    </w:p>
    <w:p w14:paraId="061A9A85" w14:textId="7E86B805" w:rsidR="00BE6026" w:rsidRDefault="00E03EA1" w:rsidP="00E03EA1">
      <w:pPr>
        <w:pStyle w:val="Paragraphedeliste"/>
        <w:numPr>
          <w:ilvl w:val="1"/>
          <w:numId w:val="22"/>
        </w:numPr>
        <w:spacing w:after="0" w:line="240" w:lineRule="auto"/>
        <w:contextualSpacing w:val="0"/>
        <w:rPr>
          <w:color w:val="002060"/>
        </w:rPr>
      </w:pPr>
      <w:r>
        <w:rPr>
          <w:b/>
          <w:color w:val="002060"/>
          <w:u w:val="single"/>
        </w:rPr>
        <w:t>Cas n°1 </w:t>
      </w:r>
      <w:r w:rsidRPr="00E03EA1">
        <w:rPr>
          <w:color w:val="002060"/>
        </w:rPr>
        <w:t>:</w:t>
      </w:r>
      <w:r>
        <w:rPr>
          <w:color w:val="002060"/>
        </w:rPr>
        <w:t xml:space="preserve"> </w:t>
      </w:r>
      <w:r w:rsidR="003F1825">
        <w:rPr>
          <w:color w:val="002060"/>
        </w:rPr>
        <w:t xml:space="preserve">Echange en cours pour envoi des prélèvements en séquençage. </w:t>
      </w:r>
      <w:r w:rsidR="006016ED">
        <w:rPr>
          <w:color w:val="002060"/>
        </w:rPr>
        <w:t xml:space="preserve"> </w:t>
      </w:r>
    </w:p>
    <w:p w14:paraId="299EFF17" w14:textId="3FC40749" w:rsidR="00E03EA1" w:rsidRPr="00746334" w:rsidRDefault="00E03EA1" w:rsidP="00E03EA1">
      <w:pPr>
        <w:pStyle w:val="Paragraphedeliste"/>
        <w:numPr>
          <w:ilvl w:val="1"/>
          <w:numId w:val="22"/>
        </w:numPr>
        <w:spacing w:after="0" w:line="240" w:lineRule="auto"/>
        <w:contextualSpacing w:val="0"/>
        <w:rPr>
          <w:color w:val="002060"/>
        </w:rPr>
      </w:pPr>
      <w:r>
        <w:rPr>
          <w:b/>
          <w:color w:val="002060"/>
          <w:u w:val="single"/>
        </w:rPr>
        <w:t>Cas n°2 </w:t>
      </w:r>
      <w:r w:rsidRPr="00E03EA1">
        <w:rPr>
          <w:color w:val="002060"/>
        </w:rPr>
        <w:t>:</w:t>
      </w:r>
      <w:r>
        <w:rPr>
          <w:color w:val="002060"/>
        </w:rPr>
        <w:t xml:space="preserve"> </w:t>
      </w:r>
      <w:r w:rsidR="00513A28">
        <w:rPr>
          <w:color w:val="002060"/>
        </w:rPr>
        <w:t>Prélèvement perdu</w:t>
      </w:r>
      <w:r w:rsidR="00A268FA">
        <w:rPr>
          <w:color w:val="002060"/>
        </w:rPr>
        <w:t xml:space="preserve">, étude de l’ARS pour réaliser un nouveau prélèvement. </w:t>
      </w:r>
    </w:p>
    <w:p w14:paraId="11991C2F" w14:textId="77777777" w:rsidR="005D4609" w:rsidRDefault="005D4609" w:rsidP="00BE6026">
      <w:pPr>
        <w:spacing w:after="0"/>
        <w:jc w:val="both"/>
        <w:rPr>
          <w:b/>
          <w:color w:val="C00000"/>
          <w:sz w:val="20"/>
          <w:szCs w:val="18"/>
          <w:u w:val="single"/>
        </w:rPr>
      </w:pPr>
    </w:p>
    <w:p w14:paraId="448B3BC5" w14:textId="072474DA" w:rsidR="003F1825" w:rsidRPr="00BE6026" w:rsidRDefault="00BE6026" w:rsidP="00BE6026">
      <w:pPr>
        <w:spacing w:after="0"/>
        <w:jc w:val="both"/>
        <w:rPr>
          <w:b/>
          <w:color w:val="C00000"/>
          <w:sz w:val="20"/>
          <w:szCs w:val="18"/>
          <w:u w:val="single"/>
        </w:rPr>
      </w:pPr>
      <w:r w:rsidRPr="00BE6026">
        <w:rPr>
          <w:b/>
          <w:color w:val="C00000"/>
          <w:sz w:val="20"/>
          <w:szCs w:val="18"/>
          <w:u w:val="single"/>
        </w:rPr>
        <w:t>ATTENTION BEACH SOCCER</w:t>
      </w:r>
      <w:r w:rsidR="006016ED">
        <w:rPr>
          <w:b/>
          <w:color w:val="C00000"/>
          <w:sz w:val="20"/>
          <w:szCs w:val="18"/>
          <w:u w:val="single"/>
        </w:rPr>
        <w:t> </w:t>
      </w:r>
      <w:r w:rsidR="006016ED" w:rsidRPr="00DD12EE">
        <w:rPr>
          <w:color w:val="C00000"/>
          <w:sz w:val="20"/>
          <w:szCs w:val="18"/>
        </w:rPr>
        <w:t>: la personne chargée de la sélection nationale a donné peu d’inf</w:t>
      </w:r>
      <w:r w:rsidR="00C271B6" w:rsidRPr="00DD12EE">
        <w:rPr>
          <w:color w:val="C00000"/>
          <w:sz w:val="20"/>
          <w:szCs w:val="18"/>
        </w:rPr>
        <w:t xml:space="preserve">ormation à l’ARS. </w:t>
      </w:r>
      <w:r w:rsidR="009472B7" w:rsidRPr="00DD12EE">
        <w:rPr>
          <w:color w:val="C00000"/>
          <w:sz w:val="20"/>
          <w:szCs w:val="18"/>
        </w:rPr>
        <w:t>Il y aurait 7 joueurs français, 4 encadrants, et 5 joueurs comoriens dans la délégation</w:t>
      </w:r>
      <w:r w:rsidR="00C271B6" w:rsidRPr="00DD12EE">
        <w:rPr>
          <w:color w:val="C00000"/>
          <w:sz w:val="20"/>
          <w:szCs w:val="18"/>
        </w:rPr>
        <w:t>. Aucune coordonnée</w:t>
      </w:r>
      <w:r w:rsidR="006016ED" w:rsidRPr="00DD12EE">
        <w:rPr>
          <w:color w:val="C00000"/>
          <w:sz w:val="20"/>
          <w:szCs w:val="18"/>
        </w:rPr>
        <w:t xml:space="preserve"> transmis</w:t>
      </w:r>
      <w:r w:rsidR="00C271B6" w:rsidRPr="00DD12EE">
        <w:rPr>
          <w:color w:val="C00000"/>
          <w:sz w:val="20"/>
          <w:szCs w:val="18"/>
        </w:rPr>
        <w:t>e à ce stade</w:t>
      </w:r>
      <w:r w:rsidR="00BA6486" w:rsidRPr="00DD12EE">
        <w:rPr>
          <w:color w:val="C00000"/>
          <w:sz w:val="20"/>
          <w:szCs w:val="18"/>
        </w:rPr>
        <w:t xml:space="preserve"> (l’entraineur dit ne pas les avoir)</w:t>
      </w:r>
      <w:r w:rsidR="006016ED" w:rsidRPr="00DD12EE">
        <w:rPr>
          <w:color w:val="C00000"/>
          <w:sz w:val="20"/>
          <w:szCs w:val="18"/>
        </w:rPr>
        <w:t>.</w:t>
      </w:r>
      <w:r w:rsidR="00DD12EE" w:rsidRPr="00DD12EE">
        <w:rPr>
          <w:color w:val="C00000"/>
          <w:sz w:val="20"/>
          <w:szCs w:val="18"/>
        </w:rPr>
        <w:t xml:space="preserve"> </w:t>
      </w:r>
      <w:r w:rsidR="00DD12EE">
        <w:rPr>
          <w:b/>
          <w:color w:val="C00000"/>
          <w:sz w:val="20"/>
          <w:szCs w:val="18"/>
          <w:u w:val="single"/>
        </w:rPr>
        <w:t>L’ARS mentionne des difficultés persistantes</w:t>
      </w:r>
      <w:r w:rsidR="00155E0A">
        <w:rPr>
          <w:b/>
          <w:color w:val="C00000"/>
          <w:sz w:val="20"/>
          <w:szCs w:val="18"/>
          <w:u w:val="single"/>
        </w:rPr>
        <w:t xml:space="preserve"> pour réaliser le CT qui nécessiterait une saisine de la fédération. </w:t>
      </w:r>
      <w:r w:rsidR="00BA6486">
        <w:rPr>
          <w:b/>
          <w:color w:val="C00000"/>
          <w:sz w:val="20"/>
          <w:szCs w:val="18"/>
          <w:u w:val="single"/>
        </w:rPr>
        <w:t xml:space="preserve"> Le PFR Océan indien est en cours d’échanges avec l’organisateur comorien.</w:t>
      </w:r>
    </w:p>
    <w:p w14:paraId="05674DDA" w14:textId="3D171351" w:rsidR="0096732E" w:rsidRDefault="0096732E" w:rsidP="00B8438B">
      <w:pPr>
        <w:spacing w:after="0"/>
        <w:jc w:val="both"/>
        <w:rPr>
          <w:color w:val="002060"/>
          <w:sz w:val="20"/>
          <w:szCs w:val="18"/>
        </w:rPr>
      </w:pPr>
    </w:p>
    <w:p w14:paraId="3DB7AD10" w14:textId="779182E6" w:rsidR="0096732E" w:rsidRPr="00F255AE" w:rsidRDefault="00BE6026" w:rsidP="0096732E">
      <w:pPr>
        <w:pBdr>
          <w:left w:val="single" w:sz="18" w:space="4" w:color="002060"/>
          <w:bottom w:val="single" w:sz="18" w:space="1" w:color="002060"/>
        </w:pBdr>
        <w:shd w:val="clear" w:color="auto" w:fill="002060"/>
        <w:spacing w:after="120" w:line="240" w:lineRule="auto"/>
        <w:rPr>
          <w:rFonts w:cstheme="minorHAnsi"/>
          <w:b/>
          <w:color w:val="FFFFFF" w:themeColor="background1"/>
          <w:szCs w:val="20"/>
        </w:rPr>
      </w:pPr>
      <w:r>
        <w:rPr>
          <w:rFonts w:cstheme="minorHAnsi"/>
          <w:b/>
          <w:color w:val="FFFFFF" w:themeColor="background1"/>
        </w:rPr>
        <w:t xml:space="preserve">La Réunion – </w:t>
      </w:r>
      <w:r w:rsidR="00811503">
        <w:rPr>
          <w:rFonts w:cstheme="minorHAnsi"/>
          <w:b/>
          <w:color w:val="FFFFFF" w:themeColor="background1"/>
        </w:rPr>
        <w:t>1</w:t>
      </w:r>
      <w:r w:rsidR="00C271B6">
        <w:rPr>
          <w:rFonts w:cstheme="minorHAnsi"/>
          <w:b/>
          <w:color w:val="FFFFFF" w:themeColor="background1"/>
        </w:rPr>
        <w:t xml:space="preserve"> c</w:t>
      </w:r>
      <w:r w:rsidR="00811503">
        <w:rPr>
          <w:rFonts w:cstheme="minorHAnsi"/>
          <w:b/>
          <w:color w:val="FFFFFF" w:themeColor="background1"/>
        </w:rPr>
        <w:t>as possible</w:t>
      </w:r>
    </w:p>
    <w:p w14:paraId="6F76BA54" w14:textId="757C0F3D" w:rsidR="0096732E" w:rsidRPr="0096732E" w:rsidRDefault="00811503" w:rsidP="00B8438B">
      <w:pPr>
        <w:spacing w:after="0"/>
        <w:jc w:val="both"/>
        <w:rPr>
          <w:b/>
          <w:color w:val="002060"/>
          <w:u w:val="single"/>
        </w:rPr>
      </w:pPr>
      <w:r>
        <w:rPr>
          <w:b/>
          <w:color w:val="002060"/>
          <w:u w:val="single"/>
        </w:rPr>
        <w:t>1</w:t>
      </w:r>
      <w:r w:rsidR="0096732E" w:rsidRPr="0096732E">
        <w:rPr>
          <w:b/>
          <w:color w:val="002060"/>
          <w:u w:val="single"/>
        </w:rPr>
        <w:t xml:space="preserve"> cas possib</w:t>
      </w:r>
      <w:r w:rsidR="00A375FF">
        <w:rPr>
          <w:b/>
          <w:color w:val="002060"/>
          <w:u w:val="single"/>
        </w:rPr>
        <w:t xml:space="preserve">le criblé A0B0C0 à la Réunion. </w:t>
      </w:r>
      <w:r w:rsidR="00A375FF" w:rsidRPr="005D4609">
        <w:rPr>
          <w:color w:val="002060"/>
        </w:rPr>
        <w:t>Considéré cas possible par mesure de vigilance </w:t>
      </w:r>
      <w:r w:rsidR="00A375FF">
        <w:rPr>
          <w:color w:val="002060"/>
        </w:rPr>
        <w:t>après concertation avec Santé publique France.</w:t>
      </w:r>
    </w:p>
    <w:p w14:paraId="6D5E0F9A" w14:textId="77777777" w:rsidR="00C67D6B" w:rsidRPr="005D4609" w:rsidRDefault="00C67D6B" w:rsidP="0096732E">
      <w:pPr>
        <w:pStyle w:val="Paragraphedeliste"/>
        <w:numPr>
          <w:ilvl w:val="0"/>
          <w:numId w:val="19"/>
        </w:numPr>
        <w:spacing w:after="0"/>
        <w:jc w:val="both"/>
        <w:rPr>
          <w:b/>
          <w:color w:val="002060"/>
          <w:u w:val="single"/>
        </w:rPr>
      </w:pPr>
      <w:r w:rsidRPr="005D4609">
        <w:rPr>
          <w:b/>
          <w:color w:val="002060"/>
          <w:u w:val="single"/>
        </w:rPr>
        <w:t xml:space="preserve">Situation : </w:t>
      </w:r>
    </w:p>
    <w:p w14:paraId="5B1D33E5" w14:textId="696CE3A8" w:rsidR="005F1CC4" w:rsidRPr="005F1CC4" w:rsidRDefault="00811503" w:rsidP="005F1CC4">
      <w:pPr>
        <w:pStyle w:val="Paragraphedeliste"/>
        <w:numPr>
          <w:ilvl w:val="1"/>
          <w:numId w:val="19"/>
        </w:numPr>
        <w:spacing w:after="0"/>
        <w:jc w:val="both"/>
        <w:rPr>
          <w:color w:val="002060"/>
        </w:rPr>
      </w:pPr>
      <w:r>
        <w:rPr>
          <w:color w:val="002060"/>
        </w:rPr>
        <w:t>D</w:t>
      </w:r>
      <w:r w:rsidR="005F1CC4">
        <w:rPr>
          <w:color w:val="002060"/>
        </w:rPr>
        <w:t>épistage</w:t>
      </w:r>
      <w:r w:rsidR="005F1CC4" w:rsidRPr="005F1CC4">
        <w:rPr>
          <w:color w:val="002060"/>
        </w:rPr>
        <w:t xml:space="preserve"> négatif par test salivaire à son arrivée à La Réunion (retour d</w:t>
      </w:r>
      <w:r w:rsidR="00EF6EB0">
        <w:rPr>
          <w:color w:val="002060"/>
        </w:rPr>
        <w:t>’un déplacement professionnel à</w:t>
      </w:r>
      <w:r w:rsidR="005F1CC4" w:rsidRPr="005F1CC4">
        <w:rPr>
          <w:color w:val="002060"/>
        </w:rPr>
        <w:t xml:space="preserve"> Maurice) le 24/11 ; </w:t>
      </w:r>
      <w:r w:rsidR="00EF6EB0">
        <w:rPr>
          <w:color w:val="002060"/>
        </w:rPr>
        <w:t>le 23/11 déjeuner avec</w:t>
      </w:r>
      <w:r w:rsidR="005F1CC4" w:rsidRPr="005F1CC4">
        <w:rPr>
          <w:color w:val="002060"/>
        </w:rPr>
        <w:t xml:space="preserve"> collègue </w:t>
      </w:r>
      <w:r w:rsidR="00EF6EB0">
        <w:rPr>
          <w:color w:val="002060"/>
        </w:rPr>
        <w:t>qui arrive de Belgique où il a participé à un meeting (et qui l’averti de sa positivité le 24/11, ainsi que de celle de nombreux participants au meeting)</w:t>
      </w:r>
      <w:r w:rsidR="005F1CC4">
        <w:rPr>
          <w:color w:val="002060"/>
        </w:rPr>
        <w:t> : nouveau dépistage</w:t>
      </w:r>
      <w:r w:rsidR="005F1CC4" w:rsidRPr="005F1CC4">
        <w:rPr>
          <w:color w:val="002060"/>
        </w:rPr>
        <w:t xml:space="preserve"> le 27/11 – test positif </w:t>
      </w:r>
      <w:r w:rsidR="005F1CC4">
        <w:rPr>
          <w:color w:val="002060"/>
        </w:rPr>
        <w:t xml:space="preserve">et criblage </w:t>
      </w:r>
      <w:r w:rsidR="005F1CC4" w:rsidRPr="005F1CC4">
        <w:rPr>
          <w:color w:val="002060"/>
        </w:rPr>
        <w:t xml:space="preserve">A0B0C0. </w:t>
      </w:r>
    </w:p>
    <w:p w14:paraId="1059CBAD" w14:textId="0A9E11BB" w:rsidR="005C1AD9" w:rsidRDefault="005D4609" w:rsidP="00811503">
      <w:pPr>
        <w:pStyle w:val="Paragraphedeliste"/>
        <w:numPr>
          <w:ilvl w:val="0"/>
          <w:numId w:val="19"/>
        </w:numPr>
        <w:spacing w:after="0" w:line="240" w:lineRule="auto"/>
        <w:contextualSpacing w:val="0"/>
        <w:rPr>
          <w:color w:val="002060"/>
        </w:rPr>
      </w:pPr>
      <w:r w:rsidRPr="00BE6026">
        <w:rPr>
          <w:b/>
          <w:color w:val="002060"/>
          <w:u w:val="single"/>
        </w:rPr>
        <w:t>Respect de l’isolement et contact-</w:t>
      </w:r>
      <w:proofErr w:type="spellStart"/>
      <w:r w:rsidRPr="00BE6026">
        <w:rPr>
          <w:b/>
          <w:color w:val="002060"/>
          <w:u w:val="single"/>
        </w:rPr>
        <w:t>tra</w:t>
      </w:r>
      <w:r w:rsidR="00A84DDD">
        <w:rPr>
          <w:b/>
          <w:color w:val="002060"/>
          <w:u w:val="single"/>
        </w:rPr>
        <w:t>c</w:t>
      </w:r>
      <w:r w:rsidRPr="00BE6026">
        <w:rPr>
          <w:b/>
          <w:color w:val="002060"/>
          <w:u w:val="single"/>
        </w:rPr>
        <w:t>ing</w:t>
      </w:r>
      <w:proofErr w:type="spellEnd"/>
      <w:r>
        <w:rPr>
          <w:color w:val="002060"/>
        </w:rPr>
        <w:t> : Situation indiquée comme sous contrôle par l’ARS </w:t>
      </w:r>
      <w:r w:rsidR="00A375FF">
        <w:rPr>
          <w:color w:val="002060"/>
        </w:rPr>
        <w:t xml:space="preserve">pour les 3 isolements. </w:t>
      </w:r>
    </w:p>
    <w:p w14:paraId="522ECE4A" w14:textId="77777777" w:rsidR="005D4609" w:rsidRDefault="00C67D6B" w:rsidP="0096732E">
      <w:pPr>
        <w:pStyle w:val="Paragraphedeliste"/>
        <w:numPr>
          <w:ilvl w:val="0"/>
          <w:numId w:val="19"/>
        </w:numPr>
        <w:spacing w:after="0"/>
        <w:jc w:val="both"/>
        <w:rPr>
          <w:color w:val="002060"/>
        </w:rPr>
      </w:pPr>
      <w:r w:rsidRPr="005D4609">
        <w:rPr>
          <w:b/>
          <w:color w:val="002060"/>
          <w:u w:val="single"/>
        </w:rPr>
        <w:t>Séquençage</w:t>
      </w:r>
      <w:r w:rsidRPr="005D4609">
        <w:rPr>
          <w:b/>
          <w:color w:val="002060"/>
        </w:rPr>
        <w:t> :</w:t>
      </w:r>
      <w:r w:rsidRPr="005D4609">
        <w:rPr>
          <w:color w:val="002060"/>
        </w:rPr>
        <w:t xml:space="preserve"> </w:t>
      </w:r>
    </w:p>
    <w:p w14:paraId="2950072B" w14:textId="2F62B152" w:rsidR="005F1CC4" w:rsidRDefault="00DB11BD" w:rsidP="005D4609">
      <w:pPr>
        <w:pStyle w:val="Paragraphedeliste"/>
        <w:numPr>
          <w:ilvl w:val="1"/>
          <w:numId w:val="19"/>
        </w:numPr>
        <w:spacing w:after="0"/>
        <w:jc w:val="both"/>
        <w:rPr>
          <w:color w:val="002060"/>
        </w:rPr>
      </w:pPr>
      <w:r>
        <w:rPr>
          <w:color w:val="002060"/>
        </w:rPr>
        <w:t>En cours de séquençage</w:t>
      </w:r>
      <w:r w:rsidRPr="00DB11BD">
        <w:rPr>
          <w:color w:val="002060"/>
        </w:rPr>
        <w:t>, r</w:t>
      </w:r>
      <w:r w:rsidR="005F1CC4">
        <w:rPr>
          <w:color w:val="002060"/>
        </w:rPr>
        <w:t xml:space="preserve">ésultat attendu </w:t>
      </w:r>
      <w:r w:rsidR="00A60DDB">
        <w:rPr>
          <w:color w:val="002060"/>
        </w:rPr>
        <w:t>en milieu de semaine</w:t>
      </w:r>
      <w:r w:rsidR="00811503">
        <w:rPr>
          <w:color w:val="002060"/>
        </w:rPr>
        <w:t xml:space="preserve"> (réalisé par le PIMIT ou le CHU, l’ARS investigue)</w:t>
      </w:r>
      <w:r w:rsidR="00DD12EE">
        <w:rPr>
          <w:color w:val="002060"/>
        </w:rPr>
        <w:t xml:space="preserve">. </w:t>
      </w:r>
    </w:p>
    <w:p w14:paraId="67326D58" w14:textId="77777777" w:rsidR="00A60DDB" w:rsidRDefault="00A60DDB" w:rsidP="00A60DDB">
      <w:pPr>
        <w:spacing w:after="0"/>
        <w:jc w:val="both"/>
        <w:rPr>
          <w:color w:val="002060"/>
        </w:rPr>
      </w:pPr>
    </w:p>
    <w:p w14:paraId="79B753A4" w14:textId="11E4E423" w:rsidR="00A60DDB" w:rsidRPr="00E00569" w:rsidRDefault="00A60DDB" w:rsidP="00A60DDB">
      <w:pPr>
        <w:spacing w:after="0"/>
        <w:jc w:val="both"/>
        <w:rPr>
          <w:i/>
          <w:color w:val="002060"/>
        </w:rPr>
      </w:pPr>
      <w:r w:rsidRPr="00E00569">
        <w:rPr>
          <w:i/>
          <w:color w:val="002060"/>
        </w:rPr>
        <w:t xml:space="preserve">La note d’hier mentionnait un </w:t>
      </w:r>
      <w:r w:rsidR="00811503">
        <w:rPr>
          <w:i/>
          <w:color w:val="002060"/>
        </w:rPr>
        <w:t>autre</w:t>
      </w:r>
      <w:r w:rsidR="005C6C08" w:rsidRPr="00E00569">
        <w:rPr>
          <w:i/>
          <w:color w:val="002060"/>
        </w:rPr>
        <w:t xml:space="preserve"> </w:t>
      </w:r>
      <w:r w:rsidRPr="00E00569">
        <w:rPr>
          <w:i/>
          <w:color w:val="002060"/>
        </w:rPr>
        <w:t>cas possible (voyageur en provenance de Maurice, criblé A0B0C0). Le séquençage réalisé le 29/11 est revenu négatif au variant « Omicron »</w:t>
      </w:r>
      <w:r w:rsidR="005C6C08" w:rsidRPr="00E00569">
        <w:rPr>
          <w:i/>
          <w:color w:val="002060"/>
        </w:rPr>
        <w:t>. La situation n’apparait plus en détail dans la note.</w:t>
      </w:r>
    </w:p>
    <w:p w14:paraId="3AC38D95" w14:textId="77777777" w:rsidR="00706962" w:rsidRPr="00706962" w:rsidRDefault="00706962" w:rsidP="00706962">
      <w:pPr>
        <w:spacing w:after="0"/>
        <w:jc w:val="both"/>
        <w:rPr>
          <w:color w:val="002060"/>
        </w:rPr>
      </w:pPr>
    </w:p>
    <w:p w14:paraId="18308158" w14:textId="0E662A88" w:rsidR="0003605E" w:rsidRPr="00F255AE" w:rsidRDefault="00A95670" w:rsidP="0003605E">
      <w:pPr>
        <w:pBdr>
          <w:left w:val="single" w:sz="18" w:space="4" w:color="002060"/>
          <w:bottom w:val="single" w:sz="18" w:space="1" w:color="002060"/>
        </w:pBdr>
        <w:shd w:val="clear" w:color="auto" w:fill="002060"/>
        <w:spacing w:after="120" w:line="240" w:lineRule="auto"/>
        <w:rPr>
          <w:rFonts w:cstheme="minorHAnsi"/>
          <w:b/>
          <w:color w:val="FFFFFF" w:themeColor="background1"/>
          <w:szCs w:val="20"/>
        </w:rPr>
      </w:pPr>
      <w:r>
        <w:rPr>
          <w:rFonts w:cstheme="minorHAnsi"/>
          <w:b/>
          <w:color w:val="FFFFFF" w:themeColor="background1"/>
        </w:rPr>
        <w:t xml:space="preserve">ARS IDF – </w:t>
      </w:r>
      <w:r w:rsidR="00A268FA">
        <w:rPr>
          <w:rFonts w:cstheme="minorHAnsi"/>
          <w:b/>
          <w:color w:val="FFFFFF" w:themeColor="background1"/>
        </w:rPr>
        <w:t xml:space="preserve">3 </w:t>
      </w:r>
      <w:r w:rsidR="00C271B6">
        <w:rPr>
          <w:rFonts w:cstheme="minorHAnsi"/>
          <w:b/>
          <w:color w:val="FFFFFF" w:themeColor="background1"/>
        </w:rPr>
        <w:t>c</w:t>
      </w:r>
      <w:r w:rsidR="00155E0A">
        <w:rPr>
          <w:rFonts w:cstheme="minorHAnsi"/>
          <w:b/>
          <w:color w:val="FFFFFF" w:themeColor="background1"/>
        </w:rPr>
        <w:t>as possible</w:t>
      </w:r>
      <w:r>
        <w:rPr>
          <w:rFonts w:cstheme="minorHAnsi"/>
          <w:b/>
          <w:color w:val="FFFFFF" w:themeColor="background1"/>
        </w:rPr>
        <w:t>s</w:t>
      </w:r>
    </w:p>
    <w:p w14:paraId="57736CE3" w14:textId="77777777" w:rsidR="00E00569" w:rsidRDefault="00E00569" w:rsidP="00A268FA">
      <w:pPr>
        <w:spacing w:after="0"/>
        <w:rPr>
          <w:b/>
          <w:bCs/>
          <w:color w:val="002060"/>
          <w:u w:val="single"/>
        </w:rPr>
      </w:pPr>
    </w:p>
    <w:p w14:paraId="0F79D60E" w14:textId="2AE0218C" w:rsidR="00F65A7A" w:rsidRPr="00F65A7A" w:rsidRDefault="00F65A7A" w:rsidP="00A268FA">
      <w:pPr>
        <w:spacing w:after="0"/>
        <w:rPr>
          <w:b/>
          <w:bCs/>
          <w:color w:val="002060"/>
          <w:u w:val="single"/>
        </w:rPr>
      </w:pPr>
      <w:r w:rsidRPr="00F65A7A">
        <w:rPr>
          <w:b/>
          <w:bCs/>
          <w:color w:val="002060"/>
          <w:u w:val="single"/>
        </w:rPr>
        <w:t xml:space="preserve">1 cas possible criblé A0B0C0 en IDF </w:t>
      </w:r>
    </w:p>
    <w:p w14:paraId="67405329" w14:textId="2C01C5CE" w:rsidR="00F65A7A" w:rsidRPr="00DD12EE" w:rsidRDefault="00F65A7A" w:rsidP="00A268FA">
      <w:pPr>
        <w:numPr>
          <w:ilvl w:val="0"/>
          <w:numId w:val="27"/>
        </w:numPr>
        <w:spacing w:after="0" w:line="240" w:lineRule="auto"/>
        <w:rPr>
          <w:rFonts w:eastAsia="Times New Roman"/>
          <w:b/>
          <w:bCs/>
          <w:color w:val="002060"/>
          <w:u w:val="single"/>
        </w:rPr>
      </w:pPr>
      <w:r w:rsidRPr="00F65A7A">
        <w:rPr>
          <w:rFonts w:eastAsia="Times New Roman"/>
          <w:b/>
          <w:bCs/>
          <w:color w:val="002060"/>
          <w:u w:val="single"/>
        </w:rPr>
        <w:t xml:space="preserve">Situation : </w:t>
      </w:r>
      <w:r w:rsidRPr="00DD12EE">
        <w:rPr>
          <w:rFonts w:eastAsia="Times New Roman"/>
          <w:color w:val="002060"/>
        </w:rPr>
        <w:t>De retour d’Afrique du Sud</w:t>
      </w:r>
      <w:r w:rsidR="009421A0">
        <w:rPr>
          <w:rFonts w:eastAsia="Times New Roman"/>
          <w:color w:val="002060"/>
        </w:rPr>
        <w:t xml:space="preserve"> le 22/11</w:t>
      </w:r>
      <w:r w:rsidRPr="00DD12EE">
        <w:rPr>
          <w:rFonts w:eastAsia="Times New Roman"/>
          <w:color w:val="002060"/>
        </w:rPr>
        <w:t xml:space="preserve">, </w:t>
      </w:r>
      <w:r w:rsidR="009421A0">
        <w:rPr>
          <w:rFonts w:eastAsia="Times New Roman"/>
          <w:color w:val="002060"/>
        </w:rPr>
        <w:t xml:space="preserve">DDS le 23/11, </w:t>
      </w:r>
      <w:r w:rsidRPr="00DD12EE">
        <w:rPr>
          <w:rFonts w:eastAsia="Times New Roman"/>
          <w:color w:val="002060"/>
        </w:rPr>
        <w:t>rentre d’un voyage de 4 personnes, dont 3 positifs</w:t>
      </w:r>
      <w:r w:rsidR="00D162C4">
        <w:rPr>
          <w:rFonts w:eastAsia="Times New Roman"/>
          <w:color w:val="002060"/>
        </w:rPr>
        <w:t xml:space="preserve"> (2 cas suspects à ce stade), testé les 26/11 et 29/11 </w:t>
      </w:r>
      <w:r w:rsidR="00010210">
        <w:rPr>
          <w:rFonts w:eastAsia="Times New Roman"/>
          <w:color w:val="002060"/>
        </w:rPr>
        <w:t>;</w:t>
      </w:r>
    </w:p>
    <w:p w14:paraId="29C34056" w14:textId="3138C3B4" w:rsidR="00F65A7A" w:rsidRPr="00F65A7A" w:rsidRDefault="00F65A7A" w:rsidP="00F65A7A">
      <w:pPr>
        <w:numPr>
          <w:ilvl w:val="0"/>
          <w:numId w:val="27"/>
        </w:numPr>
        <w:spacing w:after="0" w:line="240" w:lineRule="auto"/>
        <w:rPr>
          <w:rFonts w:eastAsia="Times New Roman"/>
          <w:color w:val="002060"/>
        </w:rPr>
      </w:pPr>
      <w:r w:rsidRPr="00F65A7A">
        <w:rPr>
          <w:rFonts w:eastAsia="Times New Roman"/>
          <w:b/>
          <w:bCs/>
          <w:color w:val="002060"/>
          <w:u w:val="single"/>
        </w:rPr>
        <w:t>Respect de l’isolement et contact-</w:t>
      </w:r>
      <w:proofErr w:type="spellStart"/>
      <w:r w:rsidRPr="00F65A7A">
        <w:rPr>
          <w:rFonts w:eastAsia="Times New Roman"/>
          <w:b/>
          <w:bCs/>
          <w:color w:val="002060"/>
          <w:u w:val="single"/>
        </w:rPr>
        <w:t>tracing</w:t>
      </w:r>
      <w:proofErr w:type="spellEnd"/>
      <w:r w:rsidRPr="00F65A7A">
        <w:rPr>
          <w:rFonts w:eastAsia="Times New Roman"/>
          <w:color w:val="002060"/>
        </w:rPr>
        <w:t> : Mesures d’isolement respectées.</w:t>
      </w:r>
      <w:r w:rsidR="00D162C4">
        <w:rPr>
          <w:rFonts w:eastAsia="Times New Roman"/>
          <w:color w:val="002060"/>
        </w:rPr>
        <w:t xml:space="preserve"> 5 CAR identifiés, isolés et dépistages prévus. </w:t>
      </w:r>
      <w:r w:rsidRPr="00F65A7A">
        <w:rPr>
          <w:rFonts w:eastAsia="Times New Roman"/>
          <w:color w:val="002060"/>
        </w:rPr>
        <w:t xml:space="preserve"> </w:t>
      </w:r>
    </w:p>
    <w:p w14:paraId="4287E10F" w14:textId="4F794AA3" w:rsidR="00F65A7A" w:rsidRPr="00F65A7A" w:rsidRDefault="00F65A7A" w:rsidP="00F65A7A">
      <w:pPr>
        <w:numPr>
          <w:ilvl w:val="0"/>
          <w:numId w:val="27"/>
        </w:numPr>
        <w:spacing w:after="0" w:line="240" w:lineRule="auto"/>
        <w:rPr>
          <w:rFonts w:eastAsia="Times New Roman"/>
          <w:color w:val="002060"/>
        </w:rPr>
      </w:pPr>
      <w:r w:rsidRPr="00F65A7A">
        <w:rPr>
          <w:rFonts w:eastAsia="Times New Roman"/>
          <w:b/>
          <w:bCs/>
          <w:color w:val="002060"/>
          <w:u w:val="single"/>
        </w:rPr>
        <w:t>Séquençage</w:t>
      </w:r>
      <w:r w:rsidRPr="00F65A7A">
        <w:rPr>
          <w:rFonts w:eastAsia="Times New Roman"/>
          <w:b/>
          <w:bCs/>
          <w:color w:val="002060"/>
        </w:rPr>
        <w:t> :</w:t>
      </w:r>
      <w:r w:rsidRPr="00F65A7A">
        <w:rPr>
          <w:rFonts w:eastAsia="Times New Roman"/>
          <w:color w:val="002060"/>
        </w:rPr>
        <w:t xml:space="preserve"> </w:t>
      </w:r>
      <w:r w:rsidR="00D162C4">
        <w:rPr>
          <w:rFonts w:eastAsia="Times New Roman"/>
          <w:color w:val="002060"/>
        </w:rPr>
        <w:t xml:space="preserve">RT-PCR transmis au Laboratoire </w:t>
      </w:r>
      <w:proofErr w:type="spellStart"/>
      <w:r w:rsidR="00D162C4">
        <w:rPr>
          <w:rFonts w:eastAsia="Times New Roman"/>
          <w:color w:val="002060"/>
        </w:rPr>
        <w:t>Biogroup</w:t>
      </w:r>
      <w:proofErr w:type="spellEnd"/>
      <w:r w:rsidR="00D162C4">
        <w:rPr>
          <w:rFonts w:eastAsia="Times New Roman"/>
          <w:color w:val="002060"/>
        </w:rPr>
        <w:t xml:space="preserve"> </w:t>
      </w:r>
      <w:r w:rsidR="00D162C4" w:rsidRPr="00D162C4">
        <w:rPr>
          <w:rFonts w:eastAsia="Times New Roman"/>
          <w:color w:val="002060"/>
        </w:rPr>
        <w:t>Thiais Belle Epine</w:t>
      </w:r>
      <w:r w:rsidR="00D162C4">
        <w:rPr>
          <w:rFonts w:eastAsia="Times New Roman"/>
          <w:color w:val="002060"/>
        </w:rPr>
        <w:t xml:space="preserve"> (94), date de retour des résultats inconnue. </w:t>
      </w:r>
      <w:bookmarkStart w:id="0" w:name="_GoBack"/>
      <w:bookmarkEnd w:id="0"/>
    </w:p>
    <w:p w14:paraId="71D1D0AA" w14:textId="77777777" w:rsidR="00F65A7A" w:rsidRPr="00F65A7A" w:rsidRDefault="00F65A7A" w:rsidP="000C1FAA">
      <w:pPr>
        <w:spacing w:after="0"/>
        <w:rPr>
          <w:rFonts w:eastAsiaTheme="minorHAnsi"/>
          <w:color w:val="002060"/>
        </w:rPr>
      </w:pPr>
    </w:p>
    <w:p w14:paraId="193F1042" w14:textId="77777777" w:rsidR="00F65A7A" w:rsidRPr="00F65A7A" w:rsidRDefault="00F65A7A" w:rsidP="00A268FA">
      <w:pPr>
        <w:spacing w:after="0"/>
        <w:rPr>
          <w:b/>
          <w:bCs/>
          <w:color w:val="002060"/>
          <w:u w:val="single"/>
        </w:rPr>
      </w:pPr>
      <w:r w:rsidRPr="00F65A7A">
        <w:rPr>
          <w:b/>
          <w:bCs/>
          <w:color w:val="002060"/>
          <w:u w:val="single"/>
        </w:rPr>
        <w:t xml:space="preserve">1 cas possible criblé A0B0C0 en IDF </w:t>
      </w:r>
    </w:p>
    <w:p w14:paraId="1E559BB6" w14:textId="322D6BA5" w:rsidR="00F65A7A" w:rsidRPr="00DD12EE" w:rsidRDefault="00F65A7A" w:rsidP="00A268FA">
      <w:pPr>
        <w:numPr>
          <w:ilvl w:val="0"/>
          <w:numId w:val="27"/>
        </w:numPr>
        <w:spacing w:after="0" w:line="240" w:lineRule="auto"/>
        <w:rPr>
          <w:rFonts w:eastAsia="Times New Roman"/>
          <w:b/>
          <w:bCs/>
          <w:color w:val="002060"/>
          <w:u w:val="single"/>
        </w:rPr>
      </w:pPr>
      <w:r w:rsidRPr="00F65A7A">
        <w:rPr>
          <w:rFonts w:eastAsia="Times New Roman"/>
          <w:b/>
          <w:bCs/>
          <w:color w:val="002060"/>
          <w:u w:val="single"/>
        </w:rPr>
        <w:t xml:space="preserve">Situation : </w:t>
      </w:r>
      <w:r w:rsidR="00DD12EE">
        <w:rPr>
          <w:rFonts w:eastAsia="Times New Roman"/>
          <w:color w:val="002060"/>
        </w:rPr>
        <w:t>De retour d’Afrique du Sud</w:t>
      </w:r>
      <w:r w:rsidR="009421A0">
        <w:rPr>
          <w:rFonts w:eastAsia="Times New Roman"/>
          <w:color w:val="002060"/>
        </w:rPr>
        <w:t xml:space="preserve"> le 21/11, asymptomatique, dépisté le 27/11. </w:t>
      </w:r>
      <w:r w:rsidR="00DD12EE">
        <w:rPr>
          <w:rFonts w:eastAsia="Times New Roman"/>
          <w:color w:val="002060"/>
        </w:rPr>
        <w:t xml:space="preserve"> </w:t>
      </w:r>
    </w:p>
    <w:p w14:paraId="55435854" w14:textId="77777777" w:rsidR="00F65A7A" w:rsidRPr="00F65A7A" w:rsidRDefault="00F65A7A" w:rsidP="00F65A7A">
      <w:pPr>
        <w:numPr>
          <w:ilvl w:val="0"/>
          <w:numId w:val="27"/>
        </w:numPr>
        <w:spacing w:after="0" w:line="240" w:lineRule="auto"/>
        <w:rPr>
          <w:rFonts w:eastAsia="Times New Roman"/>
          <w:color w:val="002060"/>
        </w:rPr>
      </w:pPr>
      <w:r w:rsidRPr="00F65A7A">
        <w:rPr>
          <w:rFonts w:eastAsia="Times New Roman"/>
          <w:b/>
          <w:bCs/>
          <w:color w:val="002060"/>
          <w:u w:val="single"/>
        </w:rPr>
        <w:t>Respect de l’isolement et contact-</w:t>
      </w:r>
      <w:proofErr w:type="spellStart"/>
      <w:r w:rsidRPr="00F65A7A">
        <w:rPr>
          <w:rFonts w:eastAsia="Times New Roman"/>
          <w:b/>
          <w:bCs/>
          <w:color w:val="002060"/>
          <w:u w:val="single"/>
        </w:rPr>
        <w:t>tracing</w:t>
      </w:r>
      <w:proofErr w:type="spellEnd"/>
      <w:r w:rsidRPr="00F65A7A">
        <w:rPr>
          <w:rFonts w:eastAsia="Times New Roman"/>
          <w:color w:val="002060"/>
        </w:rPr>
        <w:t xml:space="preserve"> : Isolement respecté, 1 CAR négatif en quarantaine.  </w:t>
      </w:r>
    </w:p>
    <w:p w14:paraId="13A065BC" w14:textId="12A94170" w:rsidR="00F65A7A" w:rsidRPr="00F65A7A" w:rsidRDefault="00F65A7A" w:rsidP="000C1FAA">
      <w:pPr>
        <w:numPr>
          <w:ilvl w:val="0"/>
          <w:numId w:val="27"/>
        </w:numPr>
        <w:spacing w:line="240" w:lineRule="auto"/>
        <w:rPr>
          <w:rFonts w:eastAsia="Times New Roman"/>
          <w:color w:val="002060"/>
        </w:rPr>
      </w:pPr>
      <w:r w:rsidRPr="00F65A7A">
        <w:rPr>
          <w:rFonts w:eastAsia="Times New Roman"/>
          <w:b/>
          <w:bCs/>
          <w:color w:val="002060"/>
          <w:u w:val="single"/>
        </w:rPr>
        <w:t>Séquençage</w:t>
      </w:r>
      <w:r w:rsidRPr="00F65A7A">
        <w:rPr>
          <w:rFonts w:eastAsia="Times New Roman"/>
          <w:b/>
          <w:bCs/>
          <w:color w:val="002060"/>
        </w:rPr>
        <w:t> :</w:t>
      </w:r>
      <w:r w:rsidRPr="00F65A7A">
        <w:rPr>
          <w:rFonts w:eastAsia="Times New Roman"/>
          <w:color w:val="002060"/>
        </w:rPr>
        <w:t xml:space="preserve"> Prélèvement </w:t>
      </w:r>
      <w:r w:rsidR="009421A0">
        <w:rPr>
          <w:rFonts w:eastAsia="Times New Roman"/>
          <w:color w:val="002060"/>
        </w:rPr>
        <w:t xml:space="preserve">transmis pour séquençage au laboratoire </w:t>
      </w:r>
      <w:proofErr w:type="spellStart"/>
      <w:r w:rsidR="009421A0">
        <w:rPr>
          <w:rFonts w:eastAsia="Times New Roman"/>
          <w:color w:val="002060"/>
        </w:rPr>
        <w:t>Biogroupe</w:t>
      </w:r>
      <w:proofErr w:type="spellEnd"/>
      <w:r w:rsidR="009421A0">
        <w:rPr>
          <w:rFonts w:eastAsia="Times New Roman"/>
          <w:color w:val="002060"/>
        </w:rPr>
        <w:t xml:space="preserve"> à Tours, date de rendue des résultats inconnue. </w:t>
      </w:r>
    </w:p>
    <w:p w14:paraId="3B163127" w14:textId="27B19E44" w:rsidR="00F65A7A" w:rsidRPr="00F65A7A" w:rsidRDefault="00A268FA" w:rsidP="00A268FA">
      <w:pPr>
        <w:spacing w:after="0"/>
        <w:rPr>
          <w:b/>
          <w:bCs/>
          <w:color w:val="002060"/>
          <w:u w:val="single"/>
        </w:rPr>
      </w:pPr>
      <w:r>
        <w:rPr>
          <w:b/>
          <w:bCs/>
          <w:color w:val="002060"/>
          <w:u w:val="single"/>
        </w:rPr>
        <w:t>1 cas possible criblé</w:t>
      </w:r>
      <w:r w:rsidR="00F65A7A" w:rsidRPr="00F65A7A">
        <w:rPr>
          <w:b/>
          <w:bCs/>
          <w:color w:val="002060"/>
          <w:u w:val="single"/>
        </w:rPr>
        <w:t xml:space="preserve"> </w:t>
      </w:r>
      <w:r w:rsidR="00F65A7A" w:rsidRPr="002412C3">
        <w:rPr>
          <w:b/>
          <w:bCs/>
          <w:color w:val="002060"/>
          <w:u w:val="single"/>
        </w:rPr>
        <w:t>A0B0C0</w:t>
      </w:r>
      <w:r w:rsidR="00F65A7A" w:rsidRPr="00F65A7A">
        <w:rPr>
          <w:b/>
          <w:bCs/>
          <w:color w:val="002060"/>
          <w:u w:val="single"/>
        </w:rPr>
        <w:t xml:space="preserve"> en IDF </w:t>
      </w:r>
    </w:p>
    <w:p w14:paraId="0928AC14" w14:textId="388F8969" w:rsidR="00F65A7A" w:rsidRPr="00DD12EE" w:rsidRDefault="00F65A7A" w:rsidP="00A268FA">
      <w:pPr>
        <w:numPr>
          <w:ilvl w:val="0"/>
          <w:numId w:val="27"/>
        </w:numPr>
        <w:spacing w:after="0" w:line="240" w:lineRule="auto"/>
        <w:rPr>
          <w:rFonts w:eastAsia="Times New Roman"/>
          <w:b/>
          <w:bCs/>
          <w:color w:val="002060"/>
          <w:u w:val="single"/>
        </w:rPr>
      </w:pPr>
      <w:r w:rsidRPr="00F65A7A">
        <w:rPr>
          <w:rFonts w:eastAsia="Times New Roman"/>
          <w:b/>
          <w:bCs/>
          <w:color w:val="002060"/>
          <w:u w:val="single"/>
        </w:rPr>
        <w:t xml:space="preserve">Situation : </w:t>
      </w:r>
      <w:r w:rsidR="00D70D05">
        <w:rPr>
          <w:rFonts w:eastAsia="Times New Roman"/>
          <w:color w:val="002060"/>
        </w:rPr>
        <w:t>En voyage depuis l</w:t>
      </w:r>
      <w:r w:rsidRPr="00DD12EE">
        <w:rPr>
          <w:rFonts w:eastAsia="Times New Roman"/>
          <w:color w:val="002060"/>
        </w:rPr>
        <w:t>’Afrique du S</w:t>
      </w:r>
      <w:r w:rsidR="002412C3">
        <w:rPr>
          <w:rFonts w:eastAsia="Times New Roman"/>
          <w:color w:val="002060"/>
        </w:rPr>
        <w:t>ud (lieu d’habitation)</w:t>
      </w:r>
      <w:r w:rsidR="002C58B9">
        <w:rPr>
          <w:rFonts w:eastAsia="Times New Roman"/>
          <w:color w:val="002060"/>
        </w:rPr>
        <w:t>, criblé</w:t>
      </w:r>
      <w:r w:rsidR="002412C3">
        <w:rPr>
          <w:rFonts w:eastAsia="Times New Roman"/>
          <w:color w:val="002060"/>
        </w:rPr>
        <w:t xml:space="preserve"> A0B0C0 le 26/11. Injoignable</w:t>
      </w:r>
      <w:r w:rsidRPr="00DD12EE">
        <w:rPr>
          <w:rFonts w:eastAsia="Times New Roman"/>
          <w:color w:val="002060"/>
        </w:rPr>
        <w:t xml:space="preserve"> ce jour, </w:t>
      </w:r>
      <w:r w:rsidR="002412C3">
        <w:rPr>
          <w:rFonts w:eastAsia="Times New Roman"/>
          <w:color w:val="002060"/>
        </w:rPr>
        <w:t xml:space="preserve">enquête en cours par l’ARS. </w:t>
      </w:r>
    </w:p>
    <w:p w14:paraId="785E3F86" w14:textId="14F56814" w:rsidR="00F65A7A" w:rsidRPr="00F65A7A" w:rsidRDefault="00F65A7A" w:rsidP="00F65A7A">
      <w:pPr>
        <w:numPr>
          <w:ilvl w:val="0"/>
          <w:numId w:val="27"/>
        </w:numPr>
        <w:spacing w:after="0" w:line="240" w:lineRule="auto"/>
        <w:rPr>
          <w:rFonts w:eastAsia="Times New Roman"/>
          <w:color w:val="002060"/>
        </w:rPr>
      </w:pPr>
      <w:r w:rsidRPr="00F65A7A">
        <w:rPr>
          <w:rFonts w:eastAsia="Times New Roman"/>
          <w:b/>
          <w:bCs/>
          <w:color w:val="002060"/>
          <w:u w:val="single"/>
        </w:rPr>
        <w:t>Respect de l’isolement et contact-</w:t>
      </w:r>
      <w:proofErr w:type="spellStart"/>
      <w:r w:rsidRPr="00F65A7A">
        <w:rPr>
          <w:rFonts w:eastAsia="Times New Roman"/>
          <w:b/>
          <w:bCs/>
          <w:color w:val="002060"/>
          <w:u w:val="single"/>
        </w:rPr>
        <w:t>tracing</w:t>
      </w:r>
      <w:proofErr w:type="spellEnd"/>
      <w:r w:rsidRPr="00F65A7A">
        <w:rPr>
          <w:rFonts w:eastAsia="Times New Roman"/>
          <w:color w:val="002060"/>
        </w:rPr>
        <w:t xml:space="preserve"> : </w:t>
      </w:r>
      <w:r w:rsidR="002412C3">
        <w:rPr>
          <w:rFonts w:eastAsia="Times New Roman"/>
          <w:color w:val="002060"/>
        </w:rPr>
        <w:t xml:space="preserve">D’après les données Contact Covid, le cas est isolé. </w:t>
      </w:r>
    </w:p>
    <w:p w14:paraId="52B7E3BA" w14:textId="1F73E616" w:rsidR="00F65A7A" w:rsidRDefault="00F65A7A" w:rsidP="00F65A7A">
      <w:pPr>
        <w:numPr>
          <w:ilvl w:val="0"/>
          <w:numId w:val="27"/>
        </w:numPr>
        <w:spacing w:after="0" w:line="240" w:lineRule="auto"/>
        <w:rPr>
          <w:rFonts w:eastAsia="Times New Roman"/>
          <w:color w:val="002060"/>
        </w:rPr>
      </w:pPr>
      <w:r w:rsidRPr="00F65A7A">
        <w:rPr>
          <w:rFonts w:eastAsia="Times New Roman"/>
          <w:b/>
          <w:bCs/>
          <w:color w:val="002060"/>
          <w:u w:val="single"/>
        </w:rPr>
        <w:t>Séquençage</w:t>
      </w:r>
      <w:r w:rsidRPr="00F65A7A">
        <w:rPr>
          <w:rFonts w:eastAsia="Times New Roman"/>
          <w:b/>
          <w:bCs/>
          <w:color w:val="002060"/>
        </w:rPr>
        <w:t> :</w:t>
      </w:r>
      <w:r w:rsidRPr="00F65A7A">
        <w:rPr>
          <w:rFonts w:eastAsia="Times New Roman"/>
          <w:color w:val="002060"/>
        </w:rPr>
        <w:t xml:space="preserve"> Recherche du prélèvement en cours</w:t>
      </w:r>
      <w:r w:rsidR="00D70D05">
        <w:rPr>
          <w:rFonts w:eastAsia="Times New Roman"/>
          <w:color w:val="002060"/>
        </w:rPr>
        <w:t xml:space="preserve"> pour envoi en séquençage</w:t>
      </w:r>
      <w:r w:rsidRPr="00F65A7A">
        <w:rPr>
          <w:rFonts w:eastAsia="Times New Roman"/>
          <w:color w:val="002060"/>
        </w:rPr>
        <w:t xml:space="preserve">. </w:t>
      </w:r>
    </w:p>
    <w:p w14:paraId="504CCDEF" w14:textId="77777777" w:rsidR="00F65A7A" w:rsidRPr="00F65A7A" w:rsidRDefault="00F65A7A" w:rsidP="00F65A7A">
      <w:pPr>
        <w:spacing w:after="0" w:line="240" w:lineRule="auto"/>
        <w:ind w:left="720"/>
        <w:rPr>
          <w:rFonts w:eastAsia="Times New Roman"/>
          <w:color w:val="002060"/>
        </w:rPr>
      </w:pPr>
    </w:p>
    <w:p w14:paraId="0F740439" w14:textId="77777777" w:rsidR="002B19F5" w:rsidRPr="002B19F5" w:rsidRDefault="002B19F5" w:rsidP="002B19F5">
      <w:pPr>
        <w:spacing w:after="0"/>
        <w:jc w:val="both"/>
        <w:rPr>
          <w:color w:val="002060"/>
        </w:rPr>
      </w:pPr>
    </w:p>
    <w:p w14:paraId="31717EE1" w14:textId="77777777" w:rsidR="00BA6486" w:rsidRPr="00BA6486" w:rsidRDefault="00BA6486" w:rsidP="00BA6486">
      <w:pPr>
        <w:spacing w:after="0" w:line="240" w:lineRule="auto"/>
        <w:jc w:val="both"/>
        <w:rPr>
          <w:b/>
          <w:color w:val="C00000"/>
          <w:sz w:val="20"/>
          <w:szCs w:val="18"/>
        </w:rPr>
      </w:pPr>
    </w:p>
    <w:sectPr w:rsidR="00BA6486" w:rsidRPr="00BA6486" w:rsidSect="00921295">
      <w:footerReference w:type="default" r:id="rId9"/>
      <w:pgSz w:w="11906" w:h="16838"/>
      <w:pgMar w:top="720" w:right="720" w:bottom="568" w:left="720" w:header="510" w:footer="624" w:gutter="0"/>
      <w:pgBorders w:offsetFrom="page">
        <w:top w:val="single" w:sz="18" w:space="24" w:color="002060"/>
        <w:left w:val="single" w:sz="18" w:space="24" w:color="002060"/>
        <w:bottom w:val="single" w:sz="18" w:space="24" w:color="002060"/>
        <w:right w:val="single" w:sz="18" w:space="24" w:color="00206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2BA8E4" w14:textId="77777777" w:rsidR="00664AFB" w:rsidRDefault="00664AFB" w:rsidP="00D27D15">
      <w:pPr>
        <w:spacing w:after="0" w:line="240" w:lineRule="auto"/>
      </w:pPr>
      <w:r>
        <w:separator/>
      </w:r>
    </w:p>
  </w:endnote>
  <w:endnote w:type="continuationSeparator" w:id="0">
    <w:p w14:paraId="441E96E7" w14:textId="77777777" w:rsidR="00664AFB" w:rsidRDefault="00664AFB" w:rsidP="00D27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8"/>
        <w:szCs w:val="18"/>
      </w:rPr>
      <w:id w:val="5452059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123787606"/>
          <w:docPartObj>
            <w:docPartGallery w:val="Page Numbers (Top of Page)"/>
            <w:docPartUnique/>
          </w:docPartObj>
        </w:sdtPr>
        <w:sdtEndPr/>
        <w:sdtContent>
          <w:p w14:paraId="01AE86D5" w14:textId="3BE9BEA7" w:rsidR="003F7F97" w:rsidRPr="00A761B9" w:rsidRDefault="003F7F97" w:rsidP="00D27D15">
            <w:pPr>
              <w:pStyle w:val="Pieddepage"/>
              <w:rPr>
                <w:sz w:val="18"/>
              </w:rPr>
            </w:pP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 w:rsidRPr="00D27D15">
              <w:rPr>
                <w:sz w:val="18"/>
                <w:szCs w:val="18"/>
              </w:rPr>
              <w:t xml:space="preserve">Page </w:t>
            </w:r>
            <w:r w:rsidRPr="00D27D15">
              <w:rPr>
                <w:b/>
                <w:sz w:val="18"/>
                <w:szCs w:val="18"/>
              </w:rPr>
              <w:fldChar w:fldCharType="begin"/>
            </w:r>
            <w:r w:rsidRPr="00D27D15">
              <w:rPr>
                <w:b/>
                <w:sz w:val="18"/>
                <w:szCs w:val="18"/>
              </w:rPr>
              <w:instrText>PAGE</w:instrText>
            </w:r>
            <w:r w:rsidRPr="00D27D15">
              <w:rPr>
                <w:b/>
                <w:sz w:val="18"/>
                <w:szCs w:val="18"/>
              </w:rPr>
              <w:fldChar w:fldCharType="separate"/>
            </w:r>
            <w:r w:rsidR="00D162C4">
              <w:rPr>
                <w:b/>
                <w:noProof/>
                <w:sz w:val="18"/>
                <w:szCs w:val="18"/>
              </w:rPr>
              <w:t>3</w:t>
            </w:r>
            <w:r w:rsidRPr="00D27D15">
              <w:rPr>
                <w:b/>
                <w:sz w:val="18"/>
                <w:szCs w:val="18"/>
              </w:rPr>
              <w:fldChar w:fldCharType="end"/>
            </w:r>
            <w:r w:rsidRPr="00D27D15">
              <w:rPr>
                <w:sz w:val="18"/>
                <w:szCs w:val="18"/>
              </w:rPr>
              <w:t xml:space="preserve"> sur </w:t>
            </w:r>
            <w:r w:rsidRPr="00D27D15">
              <w:rPr>
                <w:b/>
                <w:sz w:val="18"/>
                <w:szCs w:val="18"/>
              </w:rPr>
              <w:fldChar w:fldCharType="begin"/>
            </w:r>
            <w:r w:rsidRPr="00D27D15">
              <w:rPr>
                <w:b/>
                <w:sz w:val="18"/>
                <w:szCs w:val="18"/>
              </w:rPr>
              <w:instrText>NUMPAGES</w:instrText>
            </w:r>
            <w:r w:rsidRPr="00D27D15">
              <w:rPr>
                <w:b/>
                <w:sz w:val="18"/>
                <w:szCs w:val="18"/>
              </w:rPr>
              <w:fldChar w:fldCharType="separate"/>
            </w:r>
            <w:r w:rsidR="00D162C4">
              <w:rPr>
                <w:b/>
                <w:noProof/>
                <w:sz w:val="18"/>
                <w:szCs w:val="18"/>
              </w:rPr>
              <w:t>3</w:t>
            </w:r>
            <w:r w:rsidRPr="00D27D15">
              <w:rPr>
                <w:b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0C1CC8" w14:textId="77777777" w:rsidR="00664AFB" w:rsidRDefault="00664AFB" w:rsidP="00D27D15">
      <w:pPr>
        <w:spacing w:after="0" w:line="240" w:lineRule="auto"/>
      </w:pPr>
      <w:r>
        <w:separator/>
      </w:r>
    </w:p>
  </w:footnote>
  <w:footnote w:type="continuationSeparator" w:id="0">
    <w:p w14:paraId="4D83633A" w14:textId="77777777" w:rsidR="00664AFB" w:rsidRDefault="00664AFB" w:rsidP="00D27D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D4704"/>
    <w:multiLevelType w:val="hybridMultilevel"/>
    <w:tmpl w:val="679E794C"/>
    <w:lvl w:ilvl="0" w:tplc="0ADE3D4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76EB9"/>
    <w:multiLevelType w:val="hybridMultilevel"/>
    <w:tmpl w:val="00E4A6D2"/>
    <w:lvl w:ilvl="0" w:tplc="0ADE3D4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9E10D6"/>
    <w:multiLevelType w:val="hybridMultilevel"/>
    <w:tmpl w:val="E1CCF4BC"/>
    <w:lvl w:ilvl="0" w:tplc="029C634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4B373C"/>
    <w:multiLevelType w:val="hybridMultilevel"/>
    <w:tmpl w:val="8632B02E"/>
    <w:lvl w:ilvl="0" w:tplc="0ADE3D4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9B181A"/>
    <w:multiLevelType w:val="hybridMultilevel"/>
    <w:tmpl w:val="920200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CA30E0"/>
    <w:multiLevelType w:val="hybridMultilevel"/>
    <w:tmpl w:val="64823858"/>
    <w:lvl w:ilvl="0" w:tplc="E5266CEE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0A3320"/>
    <w:multiLevelType w:val="hybridMultilevel"/>
    <w:tmpl w:val="7FCE7736"/>
    <w:lvl w:ilvl="0" w:tplc="0ADE3D4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2C2B02"/>
    <w:multiLevelType w:val="hybridMultilevel"/>
    <w:tmpl w:val="506CC508"/>
    <w:lvl w:ilvl="0" w:tplc="329611C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5368C5"/>
    <w:multiLevelType w:val="hybridMultilevel"/>
    <w:tmpl w:val="06486E0A"/>
    <w:lvl w:ilvl="0" w:tplc="A51EFE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BF03C4"/>
    <w:multiLevelType w:val="hybridMultilevel"/>
    <w:tmpl w:val="42122C70"/>
    <w:lvl w:ilvl="0" w:tplc="B8A08B22">
      <w:start w:val="13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HAnsi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56F04"/>
    <w:multiLevelType w:val="hybridMultilevel"/>
    <w:tmpl w:val="8F2E72BC"/>
    <w:lvl w:ilvl="0" w:tplc="329611C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E35CE1"/>
    <w:multiLevelType w:val="hybridMultilevel"/>
    <w:tmpl w:val="DA7419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CC5243"/>
    <w:multiLevelType w:val="hybridMultilevel"/>
    <w:tmpl w:val="458C8870"/>
    <w:lvl w:ilvl="0" w:tplc="0ADE3D4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C13FD3"/>
    <w:multiLevelType w:val="hybridMultilevel"/>
    <w:tmpl w:val="75522672"/>
    <w:lvl w:ilvl="0" w:tplc="0ADE3D4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D75AC3"/>
    <w:multiLevelType w:val="hybridMultilevel"/>
    <w:tmpl w:val="5E7E946A"/>
    <w:lvl w:ilvl="0" w:tplc="329611C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2C05CA"/>
    <w:multiLevelType w:val="hybridMultilevel"/>
    <w:tmpl w:val="774C1DCC"/>
    <w:lvl w:ilvl="0" w:tplc="0ADE3D4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1E2B44"/>
    <w:multiLevelType w:val="hybridMultilevel"/>
    <w:tmpl w:val="9B1867E2"/>
    <w:lvl w:ilvl="0" w:tplc="329611C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206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E0169C"/>
    <w:multiLevelType w:val="hybridMultilevel"/>
    <w:tmpl w:val="3E14110C"/>
    <w:lvl w:ilvl="0" w:tplc="B33C9A4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B92E78"/>
    <w:multiLevelType w:val="hybridMultilevel"/>
    <w:tmpl w:val="F14C993A"/>
    <w:lvl w:ilvl="0" w:tplc="0ADE3D4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706434"/>
    <w:multiLevelType w:val="hybridMultilevel"/>
    <w:tmpl w:val="200E096C"/>
    <w:lvl w:ilvl="0" w:tplc="48321E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747028"/>
    <w:multiLevelType w:val="hybridMultilevel"/>
    <w:tmpl w:val="1500064A"/>
    <w:lvl w:ilvl="0" w:tplc="0ADE3D4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B03FB5"/>
    <w:multiLevelType w:val="hybridMultilevel"/>
    <w:tmpl w:val="6D42E448"/>
    <w:lvl w:ilvl="0" w:tplc="329611C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1F36BC"/>
    <w:multiLevelType w:val="hybridMultilevel"/>
    <w:tmpl w:val="F664F356"/>
    <w:lvl w:ilvl="0" w:tplc="329611C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206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91A242A"/>
    <w:multiLevelType w:val="hybridMultilevel"/>
    <w:tmpl w:val="0E6CB068"/>
    <w:lvl w:ilvl="0" w:tplc="329611C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6"/>
  </w:num>
  <w:num w:numId="3">
    <w:abstractNumId w:val="16"/>
  </w:num>
  <w:num w:numId="4">
    <w:abstractNumId w:val="10"/>
  </w:num>
  <w:num w:numId="5">
    <w:abstractNumId w:val="14"/>
  </w:num>
  <w:num w:numId="6">
    <w:abstractNumId w:val="7"/>
  </w:num>
  <w:num w:numId="7">
    <w:abstractNumId w:val="9"/>
  </w:num>
  <w:num w:numId="8">
    <w:abstractNumId w:val="8"/>
  </w:num>
  <w:num w:numId="9">
    <w:abstractNumId w:val="21"/>
  </w:num>
  <w:num w:numId="10">
    <w:abstractNumId w:val="22"/>
  </w:num>
  <w:num w:numId="11">
    <w:abstractNumId w:val="6"/>
  </w:num>
  <w:num w:numId="12">
    <w:abstractNumId w:val="5"/>
  </w:num>
  <w:num w:numId="13">
    <w:abstractNumId w:val="19"/>
  </w:num>
  <w:num w:numId="14">
    <w:abstractNumId w:val="18"/>
  </w:num>
  <w:num w:numId="15">
    <w:abstractNumId w:val="11"/>
  </w:num>
  <w:num w:numId="16">
    <w:abstractNumId w:val="3"/>
  </w:num>
  <w:num w:numId="17">
    <w:abstractNumId w:val="19"/>
  </w:num>
  <w:num w:numId="18">
    <w:abstractNumId w:val="15"/>
  </w:num>
  <w:num w:numId="19">
    <w:abstractNumId w:val="20"/>
  </w:num>
  <w:num w:numId="20">
    <w:abstractNumId w:val="1"/>
  </w:num>
  <w:num w:numId="21">
    <w:abstractNumId w:val="4"/>
  </w:num>
  <w:num w:numId="22">
    <w:abstractNumId w:val="0"/>
  </w:num>
  <w:num w:numId="23">
    <w:abstractNumId w:val="13"/>
  </w:num>
  <w:num w:numId="24">
    <w:abstractNumId w:val="12"/>
  </w:num>
  <w:num w:numId="25">
    <w:abstractNumId w:val="2"/>
  </w:num>
  <w:num w:numId="26">
    <w:abstractNumId w:val="6"/>
  </w:num>
  <w:num w:numId="27">
    <w:abstractNumId w:val="20"/>
  </w:num>
  <w:num w:numId="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151"/>
    <w:rsid w:val="00000C2F"/>
    <w:rsid w:val="00001BA7"/>
    <w:rsid w:val="000058AC"/>
    <w:rsid w:val="00006803"/>
    <w:rsid w:val="000076B0"/>
    <w:rsid w:val="000100A6"/>
    <w:rsid w:val="00010210"/>
    <w:rsid w:val="00010E42"/>
    <w:rsid w:val="00011827"/>
    <w:rsid w:val="00011FE1"/>
    <w:rsid w:val="0001572B"/>
    <w:rsid w:val="00021200"/>
    <w:rsid w:val="000214C5"/>
    <w:rsid w:val="00022C82"/>
    <w:rsid w:val="00023B78"/>
    <w:rsid w:val="00024FC6"/>
    <w:rsid w:val="00027113"/>
    <w:rsid w:val="00027B10"/>
    <w:rsid w:val="00031541"/>
    <w:rsid w:val="00031A4D"/>
    <w:rsid w:val="000339DC"/>
    <w:rsid w:val="00034CD2"/>
    <w:rsid w:val="000353B2"/>
    <w:rsid w:val="0003605E"/>
    <w:rsid w:val="00043F5B"/>
    <w:rsid w:val="00046BA4"/>
    <w:rsid w:val="00047D63"/>
    <w:rsid w:val="00050E4A"/>
    <w:rsid w:val="000513C6"/>
    <w:rsid w:val="00055127"/>
    <w:rsid w:val="00055795"/>
    <w:rsid w:val="00055D59"/>
    <w:rsid w:val="00055F6F"/>
    <w:rsid w:val="00056218"/>
    <w:rsid w:val="00057CC2"/>
    <w:rsid w:val="000615E6"/>
    <w:rsid w:val="00061F34"/>
    <w:rsid w:val="00062256"/>
    <w:rsid w:val="000650F2"/>
    <w:rsid w:val="00065D55"/>
    <w:rsid w:val="00067970"/>
    <w:rsid w:val="000725B3"/>
    <w:rsid w:val="00073AAC"/>
    <w:rsid w:val="0007491B"/>
    <w:rsid w:val="000755A6"/>
    <w:rsid w:val="00075C9B"/>
    <w:rsid w:val="0007716A"/>
    <w:rsid w:val="00077765"/>
    <w:rsid w:val="0008079F"/>
    <w:rsid w:val="000809E6"/>
    <w:rsid w:val="00080DFE"/>
    <w:rsid w:val="00081A1C"/>
    <w:rsid w:val="00081ED5"/>
    <w:rsid w:val="00081F87"/>
    <w:rsid w:val="000820BA"/>
    <w:rsid w:val="00084151"/>
    <w:rsid w:val="00085C8D"/>
    <w:rsid w:val="00086CD8"/>
    <w:rsid w:val="0009264B"/>
    <w:rsid w:val="00092FC9"/>
    <w:rsid w:val="00093C69"/>
    <w:rsid w:val="00093DFC"/>
    <w:rsid w:val="00094611"/>
    <w:rsid w:val="00095C5A"/>
    <w:rsid w:val="000A016E"/>
    <w:rsid w:val="000A0542"/>
    <w:rsid w:val="000A0E68"/>
    <w:rsid w:val="000A121D"/>
    <w:rsid w:val="000A1310"/>
    <w:rsid w:val="000A3518"/>
    <w:rsid w:val="000A6B6B"/>
    <w:rsid w:val="000A78A8"/>
    <w:rsid w:val="000B203C"/>
    <w:rsid w:val="000B2E1D"/>
    <w:rsid w:val="000C1AE4"/>
    <w:rsid w:val="000C1FAA"/>
    <w:rsid w:val="000C3E06"/>
    <w:rsid w:val="000C4E2A"/>
    <w:rsid w:val="000D1703"/>
    <w:rsid w:val="000D1B06"/>
    <w:rsid w:val="000E0FE4"/>
    <w:rsid w:val="000E100B"/>
    <w:rsid w:val="000E1106"/>
    <w:rsid w:val="000E16D8"/>
    <w:rsid w:val="000E1915"/>
    <w:rsid w:val="000E223D"/>
    <w:rsid w:val="000E3B89"/>
    <w:rsid w:val="000E417E"/>
    <w:rsid w:val="000E64F5"/>
    <w:rsid w:val="000E7B22"/>
    <w:rsid w:val="000F1003"/>
    <w:rsid w:val="000F13A3"/>
    <w:rsid w:val="000F47CB"/>
    <w:rsid w:val="000F4C86"/>
    <w:rsid w:val="000F4FE3"/>
    <w:rsid w:val="000F5017"/>
    <w:rsid w:val="000F5D8A"/>
    <w:rsid w:val="000F66C8"/>
    <w:rsid w:val="000F7788"/>
    <w:rsid w:val="0010373D"/>
    <w:rsid w:val="00104D5C"/>
    <w:rsid w:val="00105150"/>
    <w:rsid w:val="00107714"/>
    <w:rsid w:val="001108EE"/>
    <w:rsid w:val="001114AC"/>
    <w:rsid w:val="001141C8"/>
    <w:rsid w:val="001156D4"/>
    <w:rsid w:val="00116B80"/>
    <w:rsid w:val="0012224C"/>
    <w:rsid w:val="00123CB6"/>
    <w:rsid w:val="00124536"/>
    <w:rsid w:val="0012529C"/>
    <w:rsid w:val="001268D4"/>
    <w:rsid w:val="00126B0A"/>
    <w:rsid w:val="00126BB7"/>
    <w:rsid w:val="00130076"/>
    <w:rsid w:val="00130E31"/>
    <w:rsid w:val="00131979"/>
    <w:rsid w:val="00132678"/>
    <w:rsid w:val="00133705"/>
    <w:rsid w:val="001344CA"/>
    <w:rsid w:val="0013534C"/>
    <w:rsid w:val="001354EE"/>
    <w:rsid w:val="00135DE5"/>
    <w:rsid w:val="001369A0"/>
    <w:rsid w:val="0013725B"/>
    <w:rsid w:val="00137333"/>
    <w:rsid w:val="00140382"/>
    <w:rsid w:val="00141277"/>
    <w:rsid w:val="00142E84"/>
    <w:rsid w:val="001431D0"/>
    <w:rsid w:val="00147A7F"/>
    <w:rsid w:val="00147DBC"/>
    <w:rsid w:val="00150264"/>
    <w:rsid w:val="00152EC2"/>
    <w:rsid w:val="0015314A"/>
    <w:rsid w:val="00153DC9"/>
    <w:rsid w:val="0015401C"/>
    <w:rsid w:val="00154919"/>
    <w:rsid w:val="00155E0A"/>
    <w:rsid w:val="0015612B"/>
    <w:rsid w:val="00160371"/>
    <w:rsid w:val="0016059B"/>
    <w:rsid w:val="00161329"/>
    <w:rsid w:val="00161DF1"/>
    <w:rsid w:val="001633DD"/>
    <w:rsid w:val="00165080"/>
    <w:rsid w:val="00165183"/>
    <w:rsid w:val="0016676C"/>
    <w:rsid w:val="00166C3D"/>
    <w:rsid w:val="00167BB0"/>
    <w:rsid w:val="0017460F"/>
    <w:rsid w:val="0017465D"/>
    <w:rsid w:val="00174D37"/>
    <w:rsid w:val="001773B0"/>
    <w:rsid w:val="0018049C"/>
    <w:rsid w:val="00181B54"/>
    <w:rsid w:val="001839AD"/>
    <w:rsid w:val="00183C66"/>
    <w:rsid w:val="001878E4"/>
    <w:rsid w:val="00187C28"/>
    <w:rsid w:val="00190530"/>
    <w:rsid w:val="00190589"/>
    <w:rsid w:val="001907D9"/>
    <w:rsid w:val="00190A4A"/>
    <w:rsid w:val="00190FEB"/>
    <w:rsid w:val="00192965"/>
    <w:rsid w:val="00192FAC"/>
    <w:rsid w:val="001A3AF7"/>
    <w:rsid w:val="001A3E73"/>
    <w:rsid w:val="001A544F"/>
    <w:rsid w:val="001A6E61"/>
    <w:rsid w:val="001B05E1"/>
    <w:rsid w:val="001B0FF3"/>
    <w:rsid w:val="001B2FB3"/>
    <w:rsid w:val="001B4C76"/>
    <w:rsid w:val="001C0C30"/>
    <w:rsid w:val="001C2582"/>
    <w:rsid w:val="001C3EDB"/>
    <w:rsid w:val="001C3F2B"/>
    <w:rsid w:val="001C5990"/>
    <w:rsid w:val="001C675A"/>
    <w:rsid w:val="001C7004"/>
    <w:rsid w:val="001C79F2"/>
    <w:rsid w:val="001D364F"/>
    <w:rsid w:val="001D528A"/>
    <w:rsid w:val="001D59D0"/>
    <w:rsid w:val="001D5B7A"/>
    <w:rsid w:val="001D625A"/>
    <w:rsid w:val="001D640D"/>
    <w:rsid w:val="001D6BE5"/>
    <w:rsid w:val="001E1B43"/>
    <w:rsid w:val="001E2D70"/>
    <w:rsid w:val="001E3D8C"/>
    <w:rsid w:val="001E4653"/>
    <w:rsid w:val="001E6858"/>
    <w:rsid w:val="001F003D"/>
    <w:rsid w:val="001F1C00"/>
    <w:rsid w:val="001F37EE"/>
    <w:rsid w:val="001F478D"/>
    <w:rsid w:val="001F51C1"/>
    <w:rsid w:val="00200CE0"/>
    <w:rsid w:val="0020141F"/>
    <w:rsid w:val="00202A08"/>
    <w:rsid w:val="002036D2"/>
    <w:rsid w:val="0020423E"/>
    <w:rsid w:val="00205729"/>
    <w:rsid w:val="00206648"/>
    <w:rsid w:val="00211404"/>
    <w:rsid w:val="00211633"/>
    <w:rsid w:val="00211C51"/>
    <w:rsid w:val="00212221"/>
    <w:rsid w:val="00212A55"/>
    <w:rsid w:val="00216B78"/>
    <w:rsid w:val="0022084B"/>
    <w:rsid w:val="002219D9"/>
    <w:rsid w:val="0022205F"/>
    <w:rsid w:val="002225FE"/>
    <w:rsid w:val="002242AA"/>
    <w:rsid w:val="00225294"/>
    <w:rsid w:val="00226075"/>
    <w:rsid w:val="00226995"/>
    <w:rsid w:val="002277FB"/>
    <w:rsid w:val="00227B79"/>
    <w:rsid w:val="00227C87"/>
    <w:rsid w:val="00227ED8"/>
    <w:rsid w:val="002322D2"/>
    <w:rsid w:val="0023250D"/>
    <w:rsid w:val="00232D94"/>
    <w:rsid w:val="00236F84"/>
    <w:rsid w:val="00237A64"/>
    <w:rsid w:val="00240BB2"/>
    <w:rsid w:val="00240D26"/>
    <w:rsid w:val="002412AA"/>
    <w:rsid w:val="002412C3"/>
    <w:rsid w:val="00241989"/>
    <w:rsid w:val="00243675"/>
    <w:rsid w:val="0025008C"/>
    <w:rsid w:val="002501C5"/>
    <w:rsid w:val="0025296B"/>
    <w:rsid w:val="00254418"/>
    <w:rsid w:val="00254921"/>
    <w:rsid w:val="00257EAA"/>
    <w:rsid w:val="00260E5A"/>
    <w:rsid w:val="0026448F"/>
    <w:rsid w:val="002646FC"/>
    <w:rsid w:val="00264E02"/>
    <w:rsid w:val="0026526E"/>
    <w:rsid w:val="0027037B"/>
    <w:rsid w:val="00270739"/>
    <w:rsid w:val="00272392"/>
    <w:rsid w:val="00273C81"/>
    <w:rsid w:val="00275F42"/>
    <w:rsid w:val="00276D8A"/>
    <w:rsid w:val="002805B5"/>
    <w:rsid w:val="002833FE"/>
    <w:rsid w:val="002852C0"/>
    <w:rsid w:val="00286C5C"/>
    <w:rsid w:val="00293793"/>
    <w:rsid w:val="002951E3"/>
    <w:rsid w:val="00297108"/>
    <w:rsid w:val="00297FDF"/>
    <w:rsid w:val="002A0488"/>
    <w:rsid w:val="002A05A1"/>
    <w:rsid w:val="002A0846"/>
    <w:rsid w:val="002A1C96"/>
    <w:rsid w:val="002A2BAF"/>
    <w:rsid w:val="002A4408"/>
    <w:rsid w:val="002A5084"/>
    <w:rsid w:val="002A70A5"/>
    <w:rsid w:val="002B00C7"/>
    <w:rsid w:val="002B08F2"/>
    <w:rsid w:val="002B19F5"/>
    <w:rsid w:val="002B2579"/>
    <w:rsid w:val="002B2A9C"/>
    <w:rsid w:val="002B2B20"/>
    <w:rsid w:val="002B3E32"/>
    <w:rsid w:val="002B47AC"/>
    <w:rsid w:val="002B5190"/>
    <w:rsid w:val="002B5E28"/>
    <w:rsid w:val="002B638B"/>
    <w:rsid w:val="002B797C"/>
    <w:rsid w:val="002C13DF"/>
    <w:rsid w:val="002C1410"/>
    <w:rsid w:val="002C14CA"/>
    <w:rsid w:val="002C2CF0"/>
    <w:rsid w:val="002C4A9F"/>
    <w:rsid w:val="002C58B9"/>
    <w:rsid w:val="002D0D9E"/>
    <w:rsid w:val="002D1033"/>
    <w:rsid w:val="002D2C30"/>
    <w:rsid w:val="002D3689"/>
    <w:rsid w:val="002D58BC"/>
    <w:rsid w:val="002D5D30"/>
    <w:rsid w:val="002D6AF3"/>
    <w:rsid w:val="002D7E67"/>
    <w:rsid w:val="002E0673"/>
    <w:rsid w:val="002E0C49"/>
    <w:rsid w:val="002E0EBA"/>
    <w:rsid w:val="002E14C2"/>
    <w:rsid w:val="002E3BA4"/>
    <w:rsid w:val="002E48A3"/>
    <w:rsid w:val="002E6640"/>
    <w:rsid w:val="002E6DF4"/>
    <w:rsid w:val="002E75A9"/>
    <w:rsid w:val="002F1650"/>
    <w:rsid w:val="002F1C08"/>
    <w:rsid w:val="002F2095"/>
    <w:rsid w:val="002F3109"/>
    <w:rsid w:val="002F3A56"/>
    <w:rsid w:val="002F5B02"/>
    <w:rsid w:val="002F7062"/>
    <w:rsid w:val="002F7435"/>
    <w:rsid w:val="002F7C1D"/>
    <w:rsid w:val="002F7EF3"/>
    <w:rsid w:val="003034A3"/>
    <w:rsid w:val="00306878"/>
    <w:rsid w:val="00307539"/>
    <w:rsid w:val="0030765C"/>
    <w:rsid w:val="00310725"/>
    <w:rsid w:val="003119CF"/>
    <w:rsid w:val="00312769"/>
    <w:rsid w:val="003140DB"/>
    <w:rsid w:val="00314647"/>
    <w:rsid w:val="0031691B"/>
    <w:rsid w:val="00316D6B"/>
    <w:rsid w:val="00317CBF"/>
    <w:rsid w:val="0032646B"/>
    <w:rsid w:val="00326E29"/>
    <w:rsid w:val="00330BAB"/>
    <w:rsid w:val="003322F5"/>
    <w:rsid w:val="00332423"/>
    <w:rsid w:val="00335BA9"/>
    <w:rsid w:val="00335C5B"/>
    <w:rsid w:val="00336A95"/>
    <w:rsid w:val="00337F96"/>
    <w:rsid w:val="00341D6F"/>
    <w:rsid w:val="00341F97"/>
    <w:rsid w:val="003430B2"/>
    <w:rsid w:val="00343433"/>
    <w:rsid w:val="00345F39"/>
    <w:rsid w:val="003461DC"/>
    <w:rsid w:val="00346DE2"/>
    <w:rsid w:val="003479DC"/>
    <w:rsid w:val="0035199D"/>
    <w:rsid w:val="00354DAD"/>
    <w:rsid w:val="00357463"/>
    <w:rsid w:val="00360726"/>
    <w:rsid w:val="00363CE5"/>
    <w:rsid w:val="00364D20"/>
    <w:rsid w:val="00376A1B"/>
    <w:rsid w:val="003806FA"/>
    <w:rsid w:val="00380E67"/>
    <w:rsid w:val="00386648"/>
    <w:rsid w:val="0038704C"/>
    <w:rsid w:val="00387C69"/>
    <w:rsid w:val="00387CBC"/>
    <w:rsid w:val="00387DBB"/>
    <w:rsid w:val="00391F11"/>
    <w:rsid w:val="00393273"/>
    <w:rsid w:val="00393574"/>
    <w:rsid w:val="003938D5"/>
    <w:rsid w:val="0039430C"/>
    <w:rsid w:val="00395E60"/>
    <w:rsid w:val="00395E66"/>
    <w:rsid w:val="00396B22"/>
    <w:rsid w:val="003A078C"/>
    <w:rsid w:val="003A24E0"/>
    <w:rsid w:val="003A3938"/>
    <w:rsid w:val="003A3C28"/>
    <w:rsid w:val="003A4B10"/>
    <w:rsid w:val="003A7100"/>
    <w:rsid w:val="003A7518"/>
    <w:rsid w:val="003B2C74"/>
    <w:rsid w:val="003B31F1"/>
    <w:rsid w:val="003B5F07"/>
    <w:rsid w:val="003B6533"/>
    <w:rsid w:val="003B70CF"/>
    <w:rsid w:val="003B719D"/>
    <w:rsid w:val="003B7C83"/>
    <w:rsid w:val="003C0AC7"/>
    <w:rsid w:val="003C2CFC"/>
    <w:rsid w:val="003C3108"/>
    <w:rsid w:val="003D0F3E"/>
    <w:rsid w:val="003D1ABC"/>
    <w:rsid w:val="003D1AF5"/>
    <w:rsid w:val="003D1E7C"/>
    <w:rsid w:val="003D2604"/>
    <w:rsid w:val="003D29DA"/>
    <w:rsid w:val="003D3423"/>
    <w:rsid w:val="003D349C"/>
    <w:rsid w:val="003D3723"/>
    <w:rsid w:val="003D38B6"/>
    <w:rsid w:val="003D3C44"/>
    <w:rsid w:val="003D3D23"/>
    <w:rsid w:val="003D44EC"/>
    <w:rsid w:val="003D503B"/>
    <w:rsid w:val="003D54C5"/>
    <w:rsid w:val="003D712F"/>
    <w:rsid w:val="003D789E"/>
    <w:rsid w:val="003E2189"/>
    <w:rsid w:val="003E4D5D"/>
    <w:rsid w:val="003E51DF"/>
    <w:rsid w:val="003E58D4"/>
    <w:rsid w:val="003E6742"/>
    <w:rsid w:val="003F0AE7"/>
    <w:rsid w:val="003F0BA9"/>
    <w:rsid w:val="003F0D04"/>
    <w:rsid w:val="003F1825"/>
    <w:rsid w:val="003F23AE"/>
    <w:rsid w:val="003F7A34"/>
    <w:rsid w:val="003F7F97"/>
    <w:rsid w:val="00404166"/>
    <w:rsid w:val="0040422C"/>
    <w:rsid w:val="00405B26"/>
    <w:rsid w:val="004064E7"/>
    <w:rsid w:val="00407BF0"/>
    <w:rsid w:val="00407D2F"/>
    <w:rsid w:val="00410DB2"/>
    <w:rsid w:val="004128A1"/>
    <w:rsid w:val="00421241"/>
    <w:rsid w:val="004221ED"/>
    <w:rsid w:val="00422A14"/>
    <w:rsid w:val="00422ADE"/>
    <w:rsid w:val="00425225"/>
    <w:rsid w:val="0042525D"/>
    <w:rsid w:val="00425939"/>
    <w:rsid w:val="00425F02"/>
    <w:rsid w:val="004270EA"/>
    <w:rsid w:val="0043137A"/>
    <w:rsid w:val="0043364A"/>
    <w:rsid w:val="00436510"/>
    <w:rsid w:val="00437537"/>
    <w:rsid w:val="004379A6"/>
    <w:rsid w:val="004435C6"/>
    <w:rsid w:val="00443F3A"/>
    <w:rsid w:val="0044561D"/>
    <w:rsid w:val="00445A71"/>
    <w:rsid w:val="00446FBF"/>
    <w:rsid w:val="00447D87"/>
    <w:rsid w:val="00451064"/>
    <w:rsid w:val="00452519"/>
    <w:rsid w:val="0045256D"/>
    <w:rsid w:val="00452C29"/>
    <w:rsid w:val="00460222"/>
    <w:rsid w:val="00462F7D"/>
    <w:rsid w:val="00467D99"/>
    <w:rsid w:val="0047158D"/>
    <w:rsid w:val="00472DF2"/>
    <w:rsid w:val="00473406"/>
    <w:rsid w:val="00473BE2"/>
    <w:rsid w:val="00474B9C"/>
    <w:rsid w:val="00476094"/>
    <w:rsid w:val="00480048"/>
    <w:rsid w:val="00484420"/>
    <w:rsid w:val="004847C3"/>
    <w:rsid w:val="00487368"/>
    <w:rsid w:val="004911A4"/>
    <w:rsid w:val="00491288"/>
    <w:rsid w:val="0049260F"/>
    <w:rsid w:val="00492807"/>
    <w:rsid w:val="00493F89"/>
    <w:rsid w:val="004943B4"/>
    <w:rsid w:val="00495E10"/>
    <w:rsid w:val="004A16B0"/>
    <w:rsid w:val="004A1A55"/>
    <w:rsid w:val="004A479B"/>
    <w:rsid w:val="004A53F1"/>
    <w:rsid w:val="004A62DA"/>
    <w:rsid w:val="004A68DC"/>
    <w:rsid w:val="004A6B7B"/>
    <w:rsid w:val="004B01DE"/>
    <w:rsid w:val="004B05B5"/>
    <w:rsid w:val="004B084C"/>
    <w:rsid w:val="004B0F2C"/>
    <w:rsid w:val="004B1DE5"/>
    <w:rsid w:val="004B53CB"/>
    <w:rsid w:val="004B7202"/>
    <w:rsid w:val="004B7298"/>
    <w:rsid w:val="004C3D13"/>
    <w:rsid w:val="004C47BA"/>
    <w:rsid w:val="004D1D0A"/>
    <w:rsid w:val="004D478D"/>
    <w:rsid w:val="004D7653"/>
    <w:rsid w:val="004D79E7"/>
    <w:rsid w:val="004E0F34"/>
    <w:rsid w:val="004E393C"/>
    <w:rsid w:val="004E3BE0"/>
    <w:rsid w:val="004F064A"/>
    <w:rsid w:val="004F1389"/>
    <w:rsid w:val="004F1760"/>
    <w:rsid w:val="004F1E80"/>
    <w:rsid w:val="004F2A14"/>
    <w:rsid w:val="004F2DDC"/>
    <w:rsid w:val="004F7EC4"/>
    <w:rsid w:val="00500BD3"/>
    <w:rsid w:val="00502CBE"/>
    <w:rsid w:val="00504143"/>
    <w:rsid w:val="00504BA7"/>
    <w:rsid w:val="005058F1"/>
    <w:rsid w:val="0050624A"/>
    <w:rsid w:val="00512A17"/>
    <w:rsid w:val="00513698"/>
    <w:rsid w:val="00513A28"/>
    <w:rsid w:val="00513C7B"/>
    <w:rsid w:val="0051494B"/>
    <w:rsid w:val="00514B47"/>
    <w:rsid w:val="00520463"/>
    <w:rsid w:val="005224EA"/>
    <w:rsid w:val="00522A56"/>
    <w:rsid w:val="00522AFD"/>
    <w:rsid w:val="0052466D"/>
    <w:rsid w:val="00526B72"/>
    <w:rsid w:val="00526C10"/>
    <w:rsid w:val="00530CB2"/>
    <w:rsid w:val="00536551"/>
    <w:rsid w:val="005379DC"/>
    <w:rsid w:val="0054080E"/>
    <w:rsid w:val="005418FC"/>
    <w:rsid w:val="00541AFB"/>
    <w:rsid w:val="00542703"/>
    <w:rsid w:val="00544024"/>
    <w:rsid w:val="005443DD"/>
    <w:rsid w:val="00544B89"/>
    <w:rsid w:val="005456A5"/>
    <w:rsid w:val="00546246"/>
    <w:rsid w:val="005463B9"/>
    <w:rsid w:val="005464A4"/>
    <w:rsid w:val="00546EA2"/>
    <w:rsid w:val="00550C4B"/>
    <w:rsid w:val="00550F65"/>
    <w:rsid w:val="00551724"/>
    <w:rsid w:val="00553F20"/>
    <w:rsid w:val="005568F4"/>
    <w:rsid w:val="005624B4"/>
    <w:rsid w:val="00565A1E"/>
    <w:rsid w:val="00566CCC"/>
    <w:rsid w:val="0057089A"/>
    <w:rsid w:val="00577028"/>
    <w:rsid w:val="00577E4E"/>
    <w:rsid w:val="00577E87"/>
    <w:rsid w:val="005819D9"/>
    <w:rsid w:val="0058202E"/>
    <w:rsid w:val="00582DFB"/>
    <w:rsid w:val="00583989"/>
    <w:rsid w:val="00584169"/>
    <w:rsid w:val="00584C64"/>
    <w:rsid w:val="00586E6A"/>
    <w:rsid w:val="00591186"/>
    <w:rsid w:val="00592145"/>
    <w:rsid w:val="00592DB0"/>
    <w:rsid w:val="005947C9"/>
    <w:rsid w:val="00594C0F"/>
    <w:rsid w:val="0059602D"/>
    <w:rsid w:val="005962E1"/>
    <w:rsid w:val="00596CB2"/>
    <w:rsid w:val="005A24EC"/>
    <w:rsid w:val="005A7064"/>
    <w:rsid w:val="005A76E5"/>
    <w:rsid w:val="005B21B9"/>
    <w:rsid w:val="005B3EB0"/>
    <w:rsid w:val="005B4B31"/>
    <w:rsid w:val="005B5312"/>
    <w:rsid w:val="005B6B7B"/>
    <w:rsid w:val="005B6EB9"/>
    <w:rsid w:val="005C0486"/>
    <w:rsid w:val="005C0BE8"/>
    <w:rsid w:val="005C0C70"/>
    <w:rsid w:val="005C1AD9"/>
    <w:rsid w:val="005C1B96"/>
    <w:rsid w:val="005C21C1"/>
    <w:rsid w:val="005C5934"/>
    <w:rsid w:val="005C5D67"/>
    <w:rsid w:val="005C6C08"/>
    <w:rsid w:val="005D02B9"/>
    <w:rsid w:val="005D2AE6"/>
    <w:rsid w:val="005D4609"/>
    <w:rsid w:val="005D4E5C"/>
    <w:rsid w:val="005D7498"/>
    <w:rsid w:val="005E158E"/>
    <w:rsid w:val="005E181F"/>
    <w:rsid w:val="005E2065"/>
    <w:rsid w:val="005E293A"/>
    <w:rsid w:val="005E2ABB"/>
    <w:rsid w:val="005E36B4"/>
    <w:rsid w:val="005E505C"/>
    <w:rsid w:val="005E6D8B"/>
    <w:rsid w:val="005E7259"/>
    <w:rsid w:val="005F19B0"/>
    <w:rsid w:val="005F1CC4"/>
    <w:rsid w:val="005F20C9"/>
    <w:rsid w:val="005F20EA"/>
    <w:rsid w:val="005F3735"/>
    <w:rsid w:val="005F4029"/>
    <w:rsid w:val="005F479B"/>
    <w:rsid w:val="005F5395"/>
    <w:rsid w:val="005F60C2"/>
    <w:rsid w:val="005F6303"/>
    <w:rsid w:val="005F6E90"/>
    <w:rsid w:val="005F7DC2"/>
    <w:rsid w:val="005F7E3C"/>
    <w:rsid w:val="006007AB"/>
    <w:rsid w:val="006016ED"/>
    <w:rsid w:val="006017BA"/>
    <w:rsid w:val="00602DF9"/>
    <w:rsid w:val="006062DB"/>
    <w:rsid w:val="00607237"/>
    <w:rsid w:val="0061066C"/>
    <w:rsid w:val="00610A29"/>
    <w:rsid w:val="006159E2"/>
    <w:rsid w:val="006211ED"/>
    <w:rsid w:val="00622B5C"/>
    <w:rsid w:val="006238F3"/>
    <w:rsid w:val="00623D75"/>
    <w:rsid w:val="0062503D"/>
    <w:rsid w:val="00626216"/>
    <w:rsid w:val="00627030"/>
    <w:rsid w:val="0062784D"/>
    <w:rsid w:val="006305A7"/>
    <w:rsid w:val="00631BF9"/>
    <w:rsid w:val="00634B41"/>
    <w:rsid w:val="00634D73"/>
    <w:rsid w:val="006359AA"/>
    <w:rsid w:val="00636B37"/>
    <w:rsid w:val="006415E5"/>
    <w:rsid w:val="0064217A"/>
    <w:rsid w:val="006456EB"/>
    <w:rsid w:val="00646679"/>
    <w:rsid w:val="00646776"/>
    <w:rsid w:val="006475D8"/>
    <w:rsid w:val="006501F8"/>
    <w:rsid w:val="00651ADA"/>
    <w:rsid w:val="0065217F"/>
    <w:rsid w:val="006548FD"/>
    <w:rsid w:val="006579FB"/>
    <w:rsid w:val="00661A3B"/>
    <w:rsid w:val="00663953"/>
    <w:rsid w:val="00663C24"/>
    <w:rsid w:val="00664AFB"/>
    <w:rsid w:val="0066537F"/>
    <w:rsid w:val="00665E3F"/>
    <w:rsid w:val="00667877"/>
    <w:rsid w:val="006702B9"/>
    <w:rsid w:val="00672596"/>
    <w:rsid w:val="00674319"/>
    <w:rsid w:val="006770A7"/>
    <w:rsid w:val="00681B27"/>
    <w:rsid w:val="00681D99"/>
    <w:rsid w:val="00686B61"/>
    <w:rsid w:val="00690AA0"/>
    <w:rsid w:val="006926B4"/>
    <w:rsid w:val="006929CD"/>
    <w:rsid w:val="00692CE8"/>
    <w:rsid w:val="00693090"/>
    <w:rsid w:val="00694E05"/>
    <w:rsid w:val="00696E49"/>
    <w:rsid w:val="00697164"/>
    <w:rsid w:val="00697344"/>
    <w:rsid w:val="00697A98"/>
    <w:rsid w:val="00697B82"/>
    <w:rsid w:val="00697DA4"/>
    <w:rsid w:val="006A0507"/>
    <w:rsid w:val="006A15B4"/>
    <w:rsid w:val="006A1DBD"/>
    <w:rsid w:val="006A2740"/>
    <w:rsid w:val="006A4301"/>
    <w:rsid w:val="006A4DC9"/>
    <w:rsid w:val="006A5A0F"/>
    <w:rsid w:val="006A647B"/>
    <w:rsid w:val="006A6A97"/>
    <w:rsid w:val="006B097F"/>
    <w:rsid w:val="006B2651"/>
    <w:rsid w:val="006B2E72"/>
    <w:rsid w:val="006B4007"/>
    <w:rsid w:val="006B4E5E"/>
    <w:rsid w:val="006B70CB"/>
    <w:rsid w:val="006B7CB9"/>
    <w:rsid w:val="006C0261"/>
    <w:rsid w:val="006C09A3"/>
    <w:rsid w:val="006C0D19"/>
    <w:rsid w:val="006C1234"/>
    <w:rsid w:val="006C17E6"/>
    <w:rsid w:val="006C2776"/>
    <w:rsid w:val="006C52EA"/>
    <w:rsid w:val="006C5D3E"/>
    <w:rsid w:val="006C6EBC"/>
    <w:rsid w:val="006D2B2C"/>
    <w:rsid w:val="006D44CB"/>
    <w:rsid w:val="006D6BB0"/>
    <w:rsid w:val="006E109A"/>
    <w:rsid w:val="006E1591"/>
    <w:rsid w:val="006E294D"/>
    <w:rsid w:val="006E34C2"/>
    <w:rsid w:val="006E6041"/>
    <w:rsid w:val="006E619B"/>
    <w:rsid w:val="006F02D2"/>
    <w:rsid w:val="006F1DB0"/>
    <w:rsid w:val="006F2EFB"/>
    <w:rsid w:val="006F332F"/>
    <w:rsid w:val="006F3DA0"/>
    <w:rsid w:val="006F544E"/>
    <w:rsid w:val="006F5691"/>
    <w:rsid w:val="006F66EA"/>
    <w:rsid w:val="006F7DFE"/>
    <w:rsid w:val="00700897"/>
    <w:rsid w:val="00701A4C"/>
    <w:rsid w:val="00703A81"/>
    <w:rsid w:val="00704857"/>
    <w:rsid w:val="00704972"/>
    <w:rsid w:val="00704D86"/>
    <w:rsid w:val="00705BD5"/>
    <w:rsid w:val="0070630C"/>
    <w:rsid w:val="00706962"/>
    <w:rsid w:val="00713D25"/>
    <w:rsid w:val="00714C7B"/>
    <w:rsid w:val="007153FC"/>
    <w:rsid w:val="007159B4"/>
    <w:rsid w:val="007167F6"/>
    <w:rsid w:val="0072209C"/>
    <w:rsid w:val="007227CD"/>
    <w:rsid w:val="00723219"/>
    <w:rsid w:val="0072403A"/>
    <w:rsid w:val="00732BC4"/>
    <w:rsid w:val="00732D92"/>
    <w:rsid w:val="00733430"/>
    <w:rsid w:val="00733C99"/>
    <w:rsid w:val="007362A9"/>
    <w:rsid w:val="00746048"/>
    <w:rsid w:val="00746334"/>
    <w:rsid w:val="00747211"/>
    <w:rsid w:val="007514CD"/>
    <w:rsid w:val="007519F8"/>
    <w:rsid w:val="007524BB"/>
    <w:rsid w:val="00752887"/>
    <w:rsid w:val="00752D86"/>
    <w:rsid w:val="0075408F"/>
    <w:rsid w:val="00757C88"/>
    <w:rsid w:val="00757C9C"/>
    <w:rsid w:val="0076022F"/>
    <w:rsid w:val="0076035B"/>
    <w:rsid w:val="00762656"/>
    <w:rsid w:val="00762CF9"/>
    <w:rsid w:val="00762EA3"/>
    <w:rsid w:val="00763A28"/>
    <w:rsid w:val="00766C31"/>
    <w:rsid w:val="00767196"/>
    <w:rsid w:val="00767E3F"/>
    <w:rsid w:val="007704B4"/>
    <w:rsid w:val="00770EC3"/>
    <w:rsid w:val="00770EC8"/>
    <w:rsid w:val="0077203B"/>
    <w:rsid w:val="007747F4"/>
    <w:rsid w:val="0077522F"/>
    <w:rsid w:val="00775600"/>
    <w:rsid w:val="00780B56"/>
    <w:rsid w:val="00782613"/>
    <w:rsid w:val="00784B30"/>
    <w:rsid w:val="00784C98"/>
    <w:rsid w:val="00786310"/>
    <w:rsid w:val="007900F5"/>
    <w:rsid w:val="00790F4C"/>
    <w:rsid w:val="0079198B"/>
    <w:rsid w:val="00791AA8"/>
    <w:rsid w:val="00791B37"/>
    <w:rsid w:val="007922B4"/>
    <w:rsid w:val="007932FE"/>
    <w:rsid w:val="00795801"/>
    <w:rsid w:val="00796391"/>
    <w:rsid w:val="0079684D"/>
    <w:rsid w:val="007972F6"/>
    <w:rsid w:val="007A1342"/>
    <w:rsid w:val="007A2ABF"/>
    <w:rsid w:val="007A43CF"/>
    <w:rsid w:val="007A4E5A"/>
    <w:rsid w:val="007A6961"/>
    <w:rsid w:val="007B0124"/>
    <w:rsid w:val="007B12B0"/>
    <w:rsid w:val="007B39E0"/>
    <w:rsid w:val="007B4F3C"/>
    <w:rsid w:val="007B5C80"/>
    <w:rsid w:val="007C1EAB"/>
    <w:rsid w:val="007C2412"/>
    <w:rsid w:val="007D0FBF"/>
    <w:rsid w:val="007D3ACD"/>
    <w:rsid w:val="007D605A"/>
    <w:rsid w:val="007D6BAE"/>
    <w:rsid w:val="007D6BF2"/>
    <w:rsid w:val="007E3796"/>
    <w:rsid w:val="007E3C9E"/>
    <w:rsid w:val="007E3FF0"/>
    <w:rsid w:val="007E56F2"/>
    <w:rsid w:val="007E5DE6"/>
    <w:rsid w:val="007E6486"/>
    <w:rsid w:val="007E777A"/>
    <w:rsid w:val="007F01E3"/>
    <w:rsid w:val="007F2C96"/>
    <w:rsid w:val="007F3B46"/>
    <w:rsid w:val="007F54E4"/>
    <w:rsid w:val="007F66AA"/>
    <w:rsid w:val="00801F88"/>
    <w:rsid w:val="008030CD"/>
    <w:rsid w:val="00803C5C"/>
    <w:rsid w:val="008040E4"/>
    <w:rsid w:val="00810692"/>
    <w:rsid w:val="00811503"/>
    <w:rsid w:val="0081194C"/>
    <w:rsid w:val="00814EC0"/>
    <w:rsid w:val="00815A37"/>
    <w:rsid w:val="008165FB"/>
    <w:rsid w:val="00816C26"/>
    <w:rsid w:val="00816ED2"/>
    <w:rsid w:val="00817181"/>
    <w:rsid w:val="008172D8"/>
    <w:rsid w:val="0082400A"/>
    <w:rsid w:val="0082432A"/>
    <w:rsid w:val="0082687B"/>
    <w:rsid w:val="00826936"/>
    <w:rsid w:val="00826A8C"/>
    <w:rsid w:val="008275AD"/>
    <w:rsid w:val="00827D1F"/>
    <w:rsid w:val="0083677A"/>
    <w:rsid w:val="008400A3"/>
    <w:rsid w:val="008414C3"/>
    <w:rsid w:val="0084197B"/>
    <w:rsid w:val="00842382"/>
    <w:rsid w:val="00842C9F"/>
    <w:rsid w:val="00843031"/>
    <w:rsid w:val="0084455E"/>
    <w:rsid w:val="00845547"/>
    <w:rsid w:val="00846E75"/>
    <w:rsid w:val="00850544"/>
    <w:rsid w:val="0085198B"/>
    <w:rsid w:val="00854B47"/>
    <w:rsid w:val="00854F16"/>
    <w:rsid w:val="00861DE8"/>
    <w:rsid w:val="00862511"/>
    <w:rsid w:val="00863B6F"/>
    <w:rsid w:val="00865640"/>
    <w:rsid w:val="00866D98"/>
    <w:rsid w:val="00874381"/>
    <w:rsid w:val="008767A0"/>
    <w:rsid w:val="00877C7A"/>
    <w:rsid w:val="00880239"/>
    <w:rsid w:val="00880E28"/>
    <w:rsid w:val="0088171C"/>
    <w:rsid w:val="0088572F"/>
    <w:rsid w:val="00885A17"/>
    <w:rsid w:val="00892A03"/>
    <w:rsid w:val="008930B0"/>
    <w:rsid w:val="00895F22"/>
    <w:rsid w:val="00896445"/>
    <w:rsid w:val="00896D4B"/>
    <w:rsid w:val="008A002C"/>
    <w:rsid w:val="008A1165"/>
    <w:rsid w:val="008A1BF5"/>
    <w:rsid w:val="008A23F1"/>
    <w:rsid w:val="008A2FF7"/>
    <w:rsid w:val="008A45EC"/>
    <w:rsid w:val="008A642F"/>
    <w:rsid w:val="008A6CA9"/>
    <w:rsid w:val="008B00EC"/>
    <w:rsid w:val="008B1351"/>
    <w:rsid w:val="008B49C5"/>
    <w:rsid w:val="008B4ADA"/>
    <w:rsid w:val="008B59C5"/>
    <w:rsid w:val="008B6BBD"/>
    <w:rsid w:val="008C138A"/>
    <w:rsid w:val="008C224B"/>
    <w:rsid w:val="008C4D02"/>
    <w:rsid w:val="008C6277"/>
    <w:rsid w:val="008C643C"/>
    <w:rsid w:val="008D0EE7"/>
    <w:rsid w:val="008D1383"/>
    <w:rsid w:val="008D40B9"/>
    <w:rsid w:val="008D4449"/>
    <w:rsid w:val="008D564A"/>
    <w:rsid w:val="008D68D9"/>
    <w:rsid w:val="008D6DEE"/>
    <w:rsid w:val="008D6E18"/>
    <w:rsid w:val="008D6FAD"/>
    <w:rsid w:val="008E01EB"/>
    <w:rsid w:val="008E08CE"/>
    <w:rsid w:val="008E626A"/>
    <w:rsid w:val="008E76BB"/>
    <w:rsid w:val="008E7E5B"/>
    <w:rsid w:val="008F0719"/>
    <w:rsid w:val="008F072C"/>
    <w:rsid w:val="008F0B07"/>
    <w:rsid w:val="008F1216"/>
    <w:rsid w:val="008F2977"/>
    <w:rsid w:val="008F40B6"/>
    <w:rsid w:val="008F5A0A"/>
    <w:rsid w:val="00900F78"/>
    <w:rsid w:val="0090560B"/>
    <w:rsid w:val="009125F0"/>
    <w:rsid w:val="00912B6D"/>
    <w:rsid w:val="009136FD"/>
    <w:rsid w:val="00913924"/>
    <w:rsid w:val="00914CD5"/>
    <w:rsid w:val="009151C1"/>
    <w:rsid w:val="009161B2"/>
    <w:rsid w:val="009170D3"/>
    <w:rsid w:val="00917531"/>
    <w:rsid w:val="00917A9D"/>
    <w:rsid w:val="00921295"/>
    <w:rsid w:val="0092198F"/>
    <w:rsid w:val="009262E4"/>
    <w:rsid w:val="00926498"/>
    <w:rsid w:val="0092656C"/>
    <w:rsid w:val="0092764A"/>
    <w:rsid w:val="009311C7"/>
    <w:rsid w:val="00934522"/>
    <w:rsid w:val="009372B3"/>
    <w:rsid w:val="009378F2"/>
    <w:rsid w:val="009421A0"/>
    <w:rsid w:val="00943527"/>
    <w:rsid w:val="00945FE8"/>
    <w:rsid w:val="009472B7"/>
    <w:rsid w:val="009508C6"/>
    <w:rsid w:val="009604AF"/>
    <w:rsid w:val="009618E5"/>
    <w:rsid w:val="0096201A"/>
    <w:rsid w:val="009627B8"/>
    <w:rsid w:val="00964B39"/>
    <w:rsid w:val="009662AC"/>
    <w:rsid w:val="009669EE"/>
    <w:rsid w:val="00966B83"/>
    <w:rsid w:val="0096732E"/>
    <w:rsid w:val="00967953"/>
    <w:rsid w:val="00972B24"/>
    <w:rsid w:val="00973658"/>
    <w:rsid w:val="0097424F"/>
    <w:rsid w:val="00975769"/>
    <w:rsid w:val="009773E9"/>
    <w:rsid w:val="009775CF"/>
    <w:rsid w:val="00980C38"/>
    <w:rsid w:val="00982ADD"/>
    <w:rsid w:val="009830C7"/>
    <w:rsid w:val="00983D45"/>
    <w:rsid w:val="00984169"/>
    <w:rsid w:val="009843DE"/>
    <w:rsid w:val="0098656D"/>
    <w:rsid w:val="009869EC"/>
    <w:rsid w:val="00986BD5"/>
    <w:rsid w:val="00991886"/>
    <w:rsid w:val="00991B8F"/>
    <w:rsid w:val="009968DA"/>
    <w:rsid w:val="00997AD6"/>
    <w:rsid w:val="009A0C48"/>
    <w:rsid w:val="009A23F3"/>
    <w:rsid w:val="009A3040"/>
    <w:rsid w:val="009A3600"/>
    <w:rsid w:val="009A440C"/>
    <w:rsid w:val="009A4ACC"/>
    <w:rsid w:val="009A6B8B"/>
    <w:rsid w:val="009A7B42"/>
    <w:rsid w:val="009B0525"/>
    <w:rsid w:val="009B063C"/>
    <w:rsid w:val="009B2857"/>
    <w:rsid w:val="009B30C1"/>
    <w:rsid w:val="009B4B8F"/>
    <w:rsid w:val="009B5FD2"/>
    <w:rsid w:val="009B6F51"/>
    <w:rsid w:val="009C687A"/>
    <w:rsid w:val="009C722F"/>
    <w:rsid w:val="009C7FD0"/>
    <w:rsid w:val="009D46FC"/>
    <w:rsid w:val="009D53FB"/>
    <w:rsid w:val="009D65BC"/>
    <w:rsid w:val="009D65C3"/>
    <w:rsid w:val="009D678F"/>
    <w:rsid w:val="009E023B"/>
    <w:rsid w:val="009E089B"/>
    <w:rsid w:val="009E1C76"/>
    <w:rsid w:val="009E35A7"/>
    <w:rsid w:val="009E4962"/>
    <w:rsid w:val="009E7FE4"/>
    <w:rsid w:val="009F0BAB"/>
    <w:rsid w:val="009F18DA"/>
    <w:rsid w:val="009F1FE7"/>
    <w:rsid w:val="009F243F"/>
    <w:rsid w:val="009F4B8D"/>
    <w:rsid w:val="009F74B4"/>
    <w:rsid w:val="00A01C9A"/>
    <w:rsid w:val="00A0321A"/>
    <w:rsid w:val="00A03516"/>
    <w:rsid w:val="00A03EC6"/>
    <w:rsid w:val="00A03ECE"/>
    <w:rsid w:val="00A04164"/>
    <w:rsid w:val="00A05BA3"/>
    <w:rsid w:val="00A063F3"/>
    <w:rsid w:val="00A0694E"/>
    <w:rsid w:val="00A06ECE"/>
    <w:rsid w:val="00A11E6C"/>
    <w:rsid w:val="00A14973"/>
    <w:rsid w:val="00A156FA"/>
    <w:rsid w:val="00A15C8B"/>
    <w:rsid w:val="00A21F5B"/>
    <w:rsid w:val="00A22408"/>
    <w:rsid w:val="00A23CBF"/>
    <w:rsid w:val="00A24B66"/>
    <w:rsid w:val="00A261E5"/>
    <w:rsid w:val="00A263DA"/>
    <w:rsid w:val="00A263E7"/>
    <w:rsid w:val="00A268FA"/>
    <w:rsid w:val="00A304D7"/>
    <w:rsid w:val="00A3077E"/>
    <w:rsid w:val="00A30C9D"/>
    <w:rsid w:val="00A319B4"/>
    <w:rsid w:val="00A31EB4"/>
    <w:rsid w:val="00A330FE"/>
    <w:rsid w:val="00A339EA"/>
    <w:rsid w:val="00A35A66"/>
    <w:rsid w:val="00A35B09"/>
    <w:rsid w:val="00A375FF"/>
    <w:rsid w:val="00A37A28"/>
    <w:rsid w:val="00A413FF"/>
    <w:rsid w:val="00A41453"/>
    <w:rsid w:val="00A4199B"/>
    <w:rsid w:val="00A42E9D"/>
    <w:rsid w:val="00A45544"/>
    <w:rsid w:val="00A46EE4"/>
    <w:rsid w:val="00A46EE9"/>
    <w:rsid w:val="00A471A0"/>
    <w:rsid w:val="00A52B1B"/>
    <w:rsid w:val="00A558CA"/>
    <w:rsid w:val="00A55E25"/>
    <w:rsid w:val="00A55F13"/>
    <w:rsid w:val="00A57592"/>
    <w:rsid w:val="00A60DDB"/>
    <w:rsid w:val="00A620A4"/>
    <w:rsid w:val="00A62433"/>
    <w:rsid w:val="00A63967"/>
    <w:rsid w:val="00A64148"/>
    <w:rsid w:val="00A651F9"/>
    <w:rsid w:val="00A66065"/>
    <w:rsid w:val="00A66ED1"/>
    <w:rsid w:val="00A7347A"/>
    <w:rsid w:val="00A73842"/>
    <w:rsid w:val="00A74077"/>
    <w:rsid w:val="00A75333"/>
    <w:rsid w:val="00A75F6E"/>
    <w:rsid w:val="00A761B9"/>
    <w:rsid w:val="00A825E8"/>
    <w:rsid w:val="00A84DDD"/>
    <w:rsid w:val="00A85458"/>
    <w:rsid w:val="00A870B4"/>
    <w:rsid w:val="00A87FD6"/>
    <w:rsid w:val="00A90A9C"/>
    <w:rsid w:val="00A918F1"/>
    <w:rsid w:val="00A92F1A"/>
    <w:rsid w:val="00A95355"/>
    <w:rsid w:val="00A9550A"/>
    <w:rsid w:val="00A95670"/>
    <w:rsid w:val="00A958B7"/>
    <w:rsid w:val="00A95EBE"/>
    <w:rsid w:val="00A962A2"/>
    <w:rsid w:val="00A96599"/>
    <w:rsid w:val="00A96D3D"/>
    <w:rsid w:val="00A97B7B"/>
    <w:rsid w:val="00AA0AE8"/>
    <w:rsid w:val="00AA0EC3"/>
    <w:rsid w:val="00AA5EB1"/>
    <w:rsid w:val="00AA6726"/>
    <w:rsid w:val="00AA703B"/>
    <w:rsid w:val="00AA7D29"/>
    <w:rsid w:val="00AB036E"/>
    <w:rsid w:val="00AB070B"/>
    <w:rsid w:val="00AB1058"/>
    <w:rsid w:val="00AB11E5"/>
    <w:rsid w:val="00AB14C4"/>
    <w:rsid w:val="00AB28FE"/>
    <w:rsid w:val="00AB31D1"/>
    <w:rsid w:val="00AB4DF1"/>
    <w:rsid w:val="00AB5222"/>
    <w:rsid w:val="00AB5D81"/>
    <w:rsid w:val="00AB6E21"/>
    <w:rsid w:val="00AB7E82"/>
    <w:rsid w:val="00AC1E31"/>
    <w:rsid w:val="00AC4FAB"/>
    <w:rsid w:val="00AC72E6"/>
    <w:rsid w:val="00AD2885"/>
    <w:rsid w:val="00AD495E"/>
    <w:rsid w:val="00AD5856"/>
    <w:rsid w:val="00AE0CF1"/>
    <w:rsid w:val="00AE2022"/>
    <w:rsid w:val="00AE21B1"/>
    <w:rsid w:val="00AE345E"/>
    <w:rsid w:val="00AE3C80"/>
    <w:rsid w:val="00AE575E"/>
    <w:rsid w:val="00AE5B53"/>
    <w:rsid w:val="00AE6D70"/>
    <w:rsid w:val="00AE6FF9"/>
    <w:rsid w:val="00AE754D"/>
    <w:rsid w:val="00AF2986"/>
    <w:rsid w:val="00AF359D"/>
    <w:rsid w:val="00AF4C54"/>
    <w:rsid w:val="00AF5FC7"/>
    <w:rsid w:val="00AF73EE"/>
    <w:rsid w:val="00B0154F"/>
    <w:rsid w:val="00B02006"/>
    <w:rsid w:val="00B02106"/>
    <w:rsid w:val="00B04EC9"/>
    <w:rsid w:val="00B1505E"/>
    <w:rsid w:val="00B1586C"/>
    <w:rsid w:val="00B164FB"/>
    <w:rsid w:val="00B212E7"/>
    <w:rsid w:val="00B21FA1"/>
    <w:rsid w:val="00B24AE4"/>
    <w:rsid w:val="00B24C27"/>
    <w:rsid w:val="00B2575D"/>
    <w:rsid w:val="00B27F65"/>
    <w:rsid w:val="00B33763"/>
    <w:rsid w:val="00B33866"/>
    <w:rsid w:val="00B3544F"/>
    <w:rsid w:val="00B35B1E"/>
    <w:rsid w:val="00B360DA"/>
    <w:rsid w:val="00B4065C"/>
    <w:rsid w:val="00B40CE5"/>
    <w:rsid w:val="00B42EEC"/>
    <w:rsid w:val="00B433C8"/>
    <w:rsid w:val="00B44434"/>
    <w:rsid w:val="00B44F19"/>
    <w:rsid w:val="00B450AF"/>
    <w:rsid w:val="00B50BCA"/>
    <w:rsid w:val="00B50D7F"/>
    <w:rsid w:val="00B51D33"/>
    <w:rsid w:val="00B52FCB"/>
    <w:rsid w:val="00B57888"/>
    <w:rsid w:val="00B602F0"/>
    <w:rsid w:val="00B62A96"/>
    <w:rsid w:val="00B63E40"/>
    <w:rsid w:val="00B64079"/>
    <w:rsid w:val="00B6452E"/>
    <w:rsid w:val="00B66F0E"/>
    <w:rsid w:val="00B67E90"/>
    <w:rsid w:val="00B71A0F"/>
    <w:rsid w:val="00B739A6"/>
    <w:rsid w:val="00B74E13"/>
    <w:rsid w:val="00B7658C"/>
    <w:rsid w:val="00B8014E"/>
    <w:rsid w:val="00B80E04"/>
    <w:rsid w:val="00B8273F"/>
    <w:rsid w:val="00B8438B"/>
    <w:rsid w:val="00B84472"/>
    <w:rsid w:val="00B87FBA"/>
    <w:rsid w:val="00B92F67"/>
    <w:rsid w:val="00B93431"/>
    <w:rsid w:val="00B94EB1"/>
    <w:rsid w:val="00B95DC6"/>
    <w:rsid w:val="00BA0CCD"/>
    <w:rsid w:val="00BA0CED"/>
    <w:rsid w:val="00BA2905"/>
    <w:rsid w:val="00BA322C"/>
    <w:rsid w:val="00BA58D0"/>
    <w:rsid w:val="00BA6486"/>
    <w:rsid w:val="00BA6574"/>
    <w:rsid w:val="00BA7994"/>
    <w:rsid w:val="00BB0918"/>
    <w:rsid w:val="00BB423B"/>
    <w:rsid w:val="00BB43E9"/>
    <w:rsid w:val="00BB4C86"/>
    <w:rsid w:val="00BB6AF2"/>
    <w:rsid w:val="00BC176D"/>
    <w:rsid w:val="00BC1EE3"/>
    <w:rsid w:val="00BC2453"/>
    <w:rsid w:val="00BC28A1"/>
    <w:rsid w:val="00BC5E43"/>
    <w:rsid w:val="00BC7B23"/>
    <w:rsid w:val="00BD1BD6"/>
    <w:rsid w:val="00BD1ECF"/>
    <w:rsid w:val="00BD3B12"/>
    <w:rsid w:val="00BD3F4B"/>
    <w:rsid w:val="00BD4DD1"/>
    <w:rsid w:val="00BD5CF1"/>
    <w:rsid w:val="00BD6AF5"/>
    <w:rsid w:val="00BE0416"/>
    <w:rsid w:val="00BE0B19"/>
    <w:rsid w:val="00BE21D9"/>
    <w:rsid w:val="00BE256F"/>
    <w:rsid w:val="00BE2F8A"/>
    <w:rsid w:val="00BE368C"/>
    <w:rsid w:val="00BE5334"/>
    <w:rsid w:val="00BE5445"/>
    <w:rsid w:val="00BE594B"/>
    <w:rsid w:val="00BE6026"/>
    <w:rsid w:val="00BF146E"/>
    <w:rsid w:val="00BF45D6"/>
    <w:rsid w:val="00BF52E1"/>
    <w:rsid w:val="00BF7711"/>
    <w:rsid w:val="00BF7736"/>
    <w:rsid w:val="00C02CFF"/>
    <w:rsid w:val="00C0406F"/>
    <w:rsid w:val="00C061BC"/>
    <w:rsid w:val="00C065B8"/>
    <w:rsid w:val="00C1115F"/>
    <w:rsid w:val="00C17672"/>
    <w:rsid w:val="00C17C79"/>
    <w:rsid w:val="00C21182"/>
    <w:rsid w:val="00C21642"/>
    <w:rsid w:val="00C2244F"/>
    <w:rsid w:val="00C229A1"/>
    <w:rsid w:val="00C2438F"/>
    <w:rsid w:val="00C244F2"/>
    <w:rsid w:val="00C271B6"/>
    <w:rsid w:val="00C30697"/>
    <w:rsid w:val="00C31BE4"/>
    <w:rsid w:val="00C368BC"/>
    <w:rsid w:val="00C36C25"/>
    <w:rsid w:val="00C42610"/>
    <w:rsid w:val="00C42A2F"/>
    <w:rsid w:val="00C43D45"/>
    <w:rsid w:val="00C4405A"/>
    <w:rsid w:val="00C44870"/>
    <w:rsid w:val="00C449BB"/>
    <w:rsid w:val="00C4571D"/>
    <w:rsid w:val="00C45BA8"/>
    <w:rsid w:val="00C45BC8"/>
    <w:rsid w:val="00C4669B"/>
    <w:rsid w:val="00C532D2"/>
    <w:rsid w:val="00C534F6"/>
    <w:rsid w:val="00C543DC"/>
    <w:rsid w:val="00C62EA6"/>
    <w:rsid w:val="00C64693"/>
    <w:rsid w:val="00C67076"/>
    <w:rsid w:val="00C6745B"/>
    <w:rsid w:val="00C67805"/>
    <w:rsid w:val="00C67D6B"/>
    <w:rsid w:val="00C70B6D"/>
    <w:rsid w:val="00C71E3C"/>
    <w:rsid w:val="00C74559"/>
    <w:rsid w:val="00C755B4"/>
    <w:rsid w:val="00C77751"/>
    <w:rsid w:val="00C77AFD"/>
    <w:rsid w:val="00C83344"/>
    <w:rsid w:val="00C834B4"/>
    <w:rsid w:val="00C87594"/>
    <w:rsid w:val="00C90D1A"/>
    <w:rsid w:val="00C91068"/>
    <w:rsid w:val="00C918C8"/>
    <w:rsid w:val="00C91D2B"/>
    <w:rsid w:val="00C92D67"/>
    <w:rsid w:val="00C941CD"/>
    <w:rsid w:val="00C94679"/>
    <w:rsid w:val="00C95A09"/>
    <w:rsid w:val="00C976C2"/>
    <w:rsid w:val="00CA0466"/>
    <w:rsid w:val="00CA3B15"/>
    <w:rsid w:val="00CA698C"/>
    <w:rsid w:val="00CA72A9"/>
    <w:rsid w:val="00CA7E44"/>
    <w:rsid w:val="00CB055B"/>
    <w:rsid w:val="00CB23E3"/>
    <w:rsid w:val="00CB31E2"/>
    <w:rsid w:val="00CB476C"/>
    <w:rsid w:val="00CB544C"/>
    <w:rsid w:val="00CB5AEE"/>
    <w:rsid w:val="00CB5CAB"/>
    <w:rsid w:val="00CB5F15"/>
    <w:rsid w:val="00CB6568"/>
    <w:rsid w:val="00CC0618"/>
    <w:rsid w:val="00CC206A"/>
    <w:rsid w:val="00CC30BF"/>
    <w:rsid w:val="00CC3F93"/>
    <w:rsid w:val="00CC51FF"/>
    <w:rsid w:val="00CD1974"/>
    <w:rsid w:val="00CD4589"/>
    <w:rsid w:val="00CD46CF"/>
    <w:rsid w:val="00CD6178"/>
    <w:rsid w:val="00CD64A1"/>
    <w:rsid w:val="00CD655C"/>
    <w:rsid w:val="00CE2016"/>
    <w:rsid w:val="00CE260F"/>
    <w:rsid w:val="00CE3765"/>
    <w:rsid w:val="00CE4404"/>
    <w:rsid w:val="00CF0E59"/>
    <w:rsid w:val="00CF4A17"/>
    <w:rsid w:val="00CF7366"/>
    <w:rsid w:val="00D01D00"/>
    <w:rsid w:val="00D025B8"/>
    <w:rsid w:val="00D02E0D"/>
    <w:rsid w:val="00D0363D"/>
    <w:rsid w:val="00D03E8A"/>
    <w:rsid w:val="00D10469"/>
    <w:rsid w:val="00D113B5"/>
    <w:rsid w:val="00D127ED"/>
    <w:rsid w:val="00D1287D"/>
    <w:rsid w:val="00D12F04"/>
    <w:rsid w:val="00D13606"/>
    <w:rsid w:val="00D1393C"/>
    <w:rsid w:val="00D158AF"/>
    <w:rsid w:val="00D15916"/>
    <w:rsid w:val="00D162C4"/>
    <w:rsid w:val="00D23360"/>
    <w:rsid w:val="00D23662"/>
    <w:rsid w:val="00D255F9"/>
    <w:rsid w:val="00D25925"/>
    <w:rsid w:val="00D271D8"/>
    <w:rsid w:val="00D271E5"/>
    <w:rsid w:val="00D27294"/>
    <w:rsid w:val="00D27C92"/>
    <w:rsid w:val="00D27D15"/>
    <w:rsid w:val="00D307DB"/>
    <w:rsid w:val="00D30B62"/>
    <w:rsid w:val="00D335A1"/>
    <w:rsid w:val="00D366A1"/>
    <w:rsid w:val="00D3744A"/>
    <w:rsid w:val="00D4099F"/>
    <w:rsid w:val="00D41A9A"/>
    <w:rsid w:val="00D4350A"/>
    <w:rsid w:val="00D453B1"/>
    <w:rsid w:val="00D467F7"/>
    <w:rsid w:val="00D46A49"/>
    <w:rsid w:val="00D47A71"/>
    <w:rsid w:val="00D50697"/>
    <w:rsid w:val="00D5143D"/>
    <w:rsid w:val="00D52477"/>
    <w:rsid w:val="00D52DE5"/>
    <w:rsid w:val="00D55938"/>
    <w:rsid w:val="00D55F39"/>
    <w:rsid w:val="00D56261"/>
    <w:rsid w:val="00D56A9C"/>
    <w:rsid w:val="00D57C19"/>
    <w:rsid w:val="00D57F4D"/>
    <w:rsid w:val="00D606F6"/>
    <w:rsid w:val="00D61C4B"/>
    <w:rsid w:val="00D62857"/>
    <w:rsid w:val="00D66ABC"/>
    <w:rsid w:val="00D7054C"/>
    <w:rsid w:val="00D70C01"/>
    <w:rsid w:val="00D70D05"/>
    <w:rsid w:val="00D71A43"/>
    <w:rsid w:val="00D737BB"/>
    <w:rsid w:val="00D75AAD"/>
    <w:rsid w:val="00D7664D"/>
    <w:rsid w:val="00D77974"/>
    <w:rsid w:val="00D77C4C"/>
    <w:rsid w:val="00D77DB2"/>
    <w:rsid w:val="00D8120E"/>
    <w:rsid w:val="00D864C9"/>
    <w:rsid w:val="00D87273"/>
    <w:rsid w:val="00D878F7"/>
    <w:rsid w:val="00D92EBB"/>
    <w:rsid w:val="00D9701A"/>
    <w:rsid w:val="00D9721C"/>
    <w:rsid w:val="00DA2B5F"/>
    <w:rsid w:val="00DA4F46"/>
    <w:rsid w:val="00DA5A3E"/>
    <w:rsid w:val="00DA7CB3"/>
    <w:rsid w:val="00DB11BD"/>
    <w:rsid w:val="00DC008B"/>
    <w:rsid w:val="00DC27B5"/>
    <w:rsid w:val="00DC3FFC"/>
    <w:rsid w:val="00DC45CC"/>
    <w:rsid w:val="00DC7040"/>
    <w:rsid w:val="00DC7291"/>
    <w:rsid w:val="00DD0ECC"/>
    <w:rsid w:val="00DD12EE"/>
    <w:rsid w:val="00DD3717"/>
    <w:rsid w:val="00DD3849"/>
    <w:rsid w:val="00DE18A8"/>
    <w:rsid w:val="00DE2953"/>
    <w:rsid w:val="00DE3BB1"/>
    <w:rsid w:val="00DE40A7"/>
    <w:rsid w:val="00DE56B3"/>
    <w:rsid w:val="00DE5E9B"/>
    <w:rsid w:val="00DE7221"/>
    <w:rsid w:val="00DF25E5"/>
    <w:rsid w:val="00DF2E72"/>
    <w:rsid w:val="00DF4A8C"/>
    <w:rsid w:val="00DF540F"/>
    <w:rsid w:val="00DF766D"/>
    <w:rsid w:val="00E0026E"/>
    <w:rsid w:val="00E00569"/>
    <w:rsid w:val="00E03EA1"/>
    <w:rsid w:val="00E0413C"/>
    <w:rsid w:val="00E04384"/>
    <w:rsid w:val="00E04CBB"/>
    <w:rsid w:val="00E06DB9"/>
    <w:rsid w:val="00E07079"/>
    <w:rsid w:val="00E1004D"/>
    <w:rsid w:val="00E10B57"/>
    <w:rsid w:val="00E113D7"/>
    <w:rsid w:val="00E12D65"/>
    <w:rsid w:val="00E137BC"/>
    <w:rsid w:val="00E142E2"/>
    <w:rsid w:val="00E155CF"/>
    <w:rsid w:val="00E15DE9"/>
    <w:rsid w:val="00E15E8E"/>
    <w:rsid w:val="00E16D30"/>
    <w:rsid w:val="00E1735F"/>
    <w:rsid w:val="00E202AC"/>
    <w:rsid w:val="00E20D0D"/>
    <w:rsid w:val="00E21AC0"/>
    <w:rsid w:val="00E22439"/>
    <w:rsid w:val="00E22A63"/>
    <w:rsid w:val="00E259C8"/>
    <w:rsid w:val="00E30FD1"/>
    <w:rsid w:val="00E31381"/>
    <w:rsid w:val="00E315CA"/>
    <w:rsid w:val="00E31609"/>
    <w:rsid w:val="00E401F5"/>
    <w:rsid w:val="00E4041E"/>
    <w:rsid w:val="00E41392"/>
    <w:rsid w:val="00E419BE"/>
    <w:rsid w:val="00E42B1B"/>
    <w:rsid w:val="00E44418"/>
    <w:rsid w:val="00E45279"/>
    <w:rsid w:val="00E454A2"/>
    <w:rsid w:val="00E45CAB"/>
    <w:rsid w:val="00E52D5A"/>
    <w:rsid w:val="00E541DA"/>
    <w:rsid w:val="00E575AD"/>
    <w:rsid w:val="00E60116"/>
    <w:rsid w:val="00E6077A"/>
    <w:rsid w:val="00E60961"/>
    <w:rsid w:val="00E6232C"/>
    <w:rsid w:val="00E6318B"/>
    <w:rsid w:val="00E66097"/>
    <w:rsid w:val="00E7360B"/>
    <w:rsid w:val="00E74762"/>
    <w:rsid w:val="00E7599C"/>
    <w:rsid w:val="00E805B7"/>
    <w:rsid w:val="00E81907"/>
    <w:rsid w:val="00E83A51"/>
    <w:rsid w:val="00E85710"/>
    <w:rsid w:val="00E86825"/>
    <w:rsid w:val="00E868DC"/>
    <w:rsid w:val="00E86EC1"/>
    <w:rsid w:val="00E91716"/>
    <w:rsid w:val="00E91BF4"/>
    <w:rsid w:val="00E95284"/>
    <w:rsid w:val="00E95784"/>
    <w:rsid w:val="00EA0685"/>
    <w:rsid w:val="00EA0AF7"/>
    <w:rsid w:val="00EA1BA5"/>
    <w:rsid w:val="00EA46C2"/>
    <w:rsid w:val="00EA560C"/>
    <w:rsid w:val="00EA6625"/>
    <w:rsid w:val="00EB0786"/>
    <w:rsid w:val="00EB2D9D"/>
    <w:rsid w:val="00EB5E81"/>
    <w:rsid w:val="00EB5FC3"/>
    <w:rsid w:val="00EC104F"/>
    <w:rsid w:val="00EC3921"/>
    <w:rsid w:val="00EC4F8C"/>
    <w:rsid w:val="00EC6E2E"/>
    <w:rsid w:val="00EC6F9A"/>
    <w:rsid w:val="00EC767C"/>
    <w:rsid w:val="00ED0BC2"/>
    <w:rsid w:val="00ED0C35"/>
    <w:rsid w:val="00ED3009"/>
    <w:rsid w:val="00ED548E"/>
    <w:rsid w:val="00EE16C7"/>
    <w:rsid w:val="00EE2E09"/>
    <w:rsid w:val="00EE66F0"/>
    <w:rsid w:val="00EE7E60"/>
    <w:rsid w:val="00EF1CC7"/>
    <w:rsid w:val="00EF2B14"/>
    <w:rsid w:val="00EF350A"/>
    <w:rsid w:val="00EF3A11"/>
    <w:rsid w:val="00EF686D"/>
    <w:rsid w:val="00EF6EB0"/>
    <w:rsid w:val="00EF6FC3"/>
    <w:rsid w:val="00F015A0"/>
    <w:rsid w:val="00F02F21"/>
    <w:rsid w:val="00F02F7D"/>
    <w:rsid w:val="00F0395D"/>
    <w:rsid w:val="00F03FAD"/>
    <w:rsid w:val="00F04363"/>
    <w:rsid w:val="00F04496"/>
    <w:rsid w:val="00F05DF4"/>
    <w:rsid w:val="00F07B50"/>
    <w:rsid w:val="00F07D9A"/>
    <w:rsid w:val="00F10AC7"/>
    <w:rsid w:val="00F12E2C"/>
    <w:rsid w:val="00F12EBF"/>
    <w:rsid w:val="00F15E24"/>
    <w:rsid w:val="00F16305"/>
    <w:rsid w:val="00F20440"/>
    <w:rsid w:val="00F2113C"/>
    <w:rsid w:val="00F21B35"/>
    <w:rsid w:val="00F237B1"/>
    <w:rsid w:val="00F2386D"/>
    <w:rsid w:val="00F23E8C"/>
    <w:rsid w:val="00F24F7B"/>
    <w:rsid w:val="00F2509A"/>
    <w:rsid w:val="00F255AE"/>
    <w:rsid w:val="00F25E16"/>
    <w:rsid w:val="00F26C06"/>
    <w:rsid w:val="00F302B2"/>
    <w:rsid w:val="00F31269"/>
    <w:rsid w:val="00F35B21"/>
    <w:rsid w:val="00F36D94"/>
    <w:rsid w:val="00F37E26"/>
    <w:rsid w:val="00F416E5"/>
    <w:rsid w:val="00F4397C"/>
    <w:rsid w:val="00F50D0B"/>
    <w:rsid w:val="00F5559A"/>
    <w:rsid w:val="00F55E7A"/>
    <w:rsid w:val="00F57C1E"/>
    <w:rsid w:val="00F614CD"/>
    <w:rsid w:val="00F61A9E"/>
    <w:rsid w:val="00F625AD"/>
    <w:rsid w:val="00F62BF4"/>
    <w:rsid w:val="00F65A7A"/>
    <w:rsid w:val="00F66126"/>
    <w:rsid w:val="00F71C55"/>
    <w:rsid w:val="00F72DC5"/>
    <w:rsid w:val="00F738F2"/>
    <w:rsid w:val="00F77302"/>
    <w:rsid w:val="00F8109B"/>
    <w:rsid w:val="00F81EDB"/>
    <w:rsid w:val="00F84EE2"/>
    <w:rsid w:val="00F86179"/>
    <w:rsid w:val="00F93882"/>
    <w:rsid w:val="00F95119"/>
    <w:rsid w:val="00FA1ADB"/>
    <w:rsid w:val="00FA2310"/>
    <w:rsid w:val="00FA28C7"/>
    <w:rsid w:val="00FA2AE4"/>
    <w:rsid w:val="00FA4AEF"/>
    <w:rsid w:val="00FB0909"/>
    <w:rsid w:val="00FB0BA1"/>
    <w:rsid w:val="00FB17BB"/>
    <w:rsid w:val="00FB34F3"/>
    <w:rsid w:val="00FB409B"/>
    <w:rsid w:val="00FB4648"/>
    <w:rsid w:val="00FB563F"/>
    <w:rsid w:val="00FB6197"/>
    <w:rsid w:val="00FB673F"/>
    <w:rsid w:val="00FB7185"/>
    <w:rsid w:val="00FC105F"/>
    <w:rsid w:val="00FC1F31"/>
    <w:rsid w:val="00FC37A4"/>
    <w:rsid w:val="00FD164B"/>
    <w:rsid w:val="00FD2DDB"/>
    <w:rsid w:val="00FD5AE2"/>
    <w:rsid w:val="00FD6F5A"/>
    <w:rsid w:val="00FE0104"/>
    <w:rsid w:val="00FE0C66"/>
    <w:rsid w:val="00FE1188"/>
    <w:rsid w:val="00FE156F"/>
    <w:rsid w:val="00FE69AF"/>
    <w:rsid w:val="00FE70AF"/>
    <w:rsid w:val="00FF1914"/>
    <w:rsid w:val="00FF3EFE"/>
    <w:rsid w:val="00FF51AB"/>
    <w:rsid w:val="00FF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24933"/>
  <w15:docId w15:val="{74980C7C-4A0A-43E0-8E59-14A3C2D51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6C08"/>
  </w:style>
  <w:style w:type="paragraph" w:styleId="Titre1">
    <w:name w:val="heading 1"/>
    <w:basedOn w:val="Normal"/>
    <w:next w:val="Normal"/>
    <w:link w:val="Titre1Car"/>
    <w:uiPriority w:val="9"/>
    <w:qFormat/>
    <w:rsid w:val="002D10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4">
    <w:name w:val="heading 4"/>
    <w:basedOn w:val="Normal"/>
    <w:link w:val="Titre4Car"/>
    <w:uiPriority w:val="1"/>
    <w:qFormat/>
    <w:rsid w:val="00D70C01"/>
    <w:pPr>
      <w:widowControl w:val="0"/>
      <w:autoSpaceDE w:val="0"/>
      <w:autoSpaceDN w:val="0"/>
      <w:spacing w:before="1" w:after="0" w:line="240" w:lineRule="auto"/>
      <w:ind w:left="180"/>
      <w:outlineLvl w:val="3"/>
    </w:pPr>
    <w:rPr>
      <w:rFonts w:ascii="Calibri" w:eastAsia="Calibri" w:hAnsi="Calibri" w:cs="Calibri"/>
      <w:b/>
      <w:bCs/>
      <w:sz w:val="18"/>
      <w:szCs w:val="18"/>
      <w:lang w:bidi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119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119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19CF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3F0BA9"/>
    <w:rPr>
      <w:color w:val="808080"/>
    </w:rPr>
  </w:style>
  <w:style w:type="paragraph" w:styleId="Paragraphedeliste">
    <w:name w:val="List Paragraph"/>
    <w:aliases w:val="Listes,EC,Paragraphe de liste11,Paragraphe de liste1,Colorful List Accent 1,List Paragraph (numbered (a)),List_Paragraph,Multilevel para_II,List Paragraph1,Rec para,Dot pt,F5 List Paragraph,No Spacing1,L,3,Bullet 1,List Paragrap"/>
    <w:basedOn w:val="Normal"/>
    <w:link w:val="ParagraphedelisteCar"/>
    <w:uiPriority w:val="34"/>
    <w:qFormat/>
    <w:rsid w:val="00AD495E"/>
    <w:pPr>
      <w:ind w:left="720"/>
      <w:contextualSpacing/>
    </w:pPr>
  </w:style>
  <w:style w:type="paragraph" w:styleId="En-tte">
    <w:name w:val="header"/>
    <w:basedOn w:val="Normal"/>
    <w:link w:val="En-tteCar"/>
    <w:unhideWhenUsed/>
    <w:rsid w:val="00D27D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D27D15"/>
  </w:style>
  <w:style w:type="paragraph" w:styleId="Pieddepage">
    <w:name w:val="footer"/>
    <w:basedOn w:val="Normal"/>
    <w:link w:val="PieddepageCar"/>
    <w:uiPriority w:val="99"/>
    <w:unhideWhenUsed/>
    <w:rsid w:val="00D27D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27D15"/>
  </w:style>
  <w:style w:type="character" w:styleId="Lienhypertexte">
    <w:name w:val="Hyperlink"/>
    <w:basedOn w:val="Policepardfaut"/>
    <w:uiPriority w:val="99"/>
    <w:unhideWhenUsed/>
    <w:rsid w:val="00A761B9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A87FD6"/>
    <w:pPr>
      <w:spacing w:after="0" w:line="240" w:lineRule="auto"/>
    </w:pPr>
  </w:style>
  <w:style w:type="paragraph" w:styleId="Rvision">
    <w:name w:val="Revision"/>
    <w:hidden/>
    <w:uiPriority w:val="99"/>
    <w:semiHidden/>
    <w:rsid w:val="004A53F1"/>
    <w:pPr>
      <w:spacing w:after="0" w:line="240" w:lineRule="auto"/>
    </w:pPr>
  </w:style>
  <w:style w:type="character" w:styleId="Lienhypertextesuivivisit">
    <w:name w:val="FollowedHyperlink"/>
    <w:basedOn w:val="Policepardfaut"/>
    <w:uiPriority w:val="99"/>
    <w:semiHidden/>
    <w:unhideWhenUsed/>
    <w:rsid w:val="00544B89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84472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styleId="Textebrut">
    <w:name w:val="Plain Text"/>
    <w:basedOn w:val="Normal"/>
    <w:link w:val="TextebrutCar"/>
    <w:uiPriority w:val="99"/>
    <w:unhideWhenUsed/>
    <w:rsid w:val="00425F0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425F02"/>
    <w:rPr>
      <w:rFonts w:ascii="Consolas" w:hAnsi="Consolas"/>
      <w:sz w:val="21"/>
      <w:szCs w:val="21"/>
    </w:rPr>
  </w:style>
  <w:style w:type="paragraph" w:customStyle="1" w:styleId="Default">
    <w:name w:val="Default"/>
    <w:basedOn w:val="Normal"/>
    <w:rsid w:val="00F81EDB"/>
    <w:pPr>
      <w:autoSpaceDE w:val="0"/>
      <w:autoSpaceDN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character" w:customStyle="1" w:styleId="ParagraphedelisteCar">
    <w:name w:val="Paragraphe de liste Car"/>
    <w:aliases w:val="Listes Car,EC Car,Paragraphe de liste11 Car,Paragraphe de liste1 Car,Colorful List Accent 1 Car,List Paragraph (numbered (a)) Car,List_Paragraph Car,Multilevel para_II Car,List Paragraph1 Car,Rec para Car,Dot pt Car,L Car,3 Car"/>
    <w:basedOn w:val="Policepardfaut"/>
    <w:link w:val="Paragraphedeliste"/>
    <w:uiPriority w:val="34"/>
    <w:qFormat/>
    <w:locked/>
    <w:rsid w:val="00667877"/>
  </w:style>
  <w:style w:type="character" w:customStyle="1" w:styleId="Titre4Car">
    <w:name w:val="Titre 4 Car"/>
    <w:basedOn w:val="Policepardfaut"/>
    <w:link w:val="Titre4"/>
    <w:uiPriority w:val="1"/>
    <w:rsid w:val="00D70C01"/>
    <w:rPr>
      <w:rFonts w:ascii="Calibri" w:eastAsia="Calibri" w:hAnsi="Calibri" w:cs="Calibri"/>
      <w:b/>
      <w:bCs/>
      <w:sz w:val="18"/>
      <w:szCs w:val="18"/>
      <w:lang w:bidi="fr-FR"/>
    </w:rPr>
  </w:style>
  <w:style w:type="character" w:styleId="Marquedecommentaire">
    <w:name w:val="annotation reference"/>
    <w:basedOn w:val="Policepardfaut"/>
    <w:uiPriority w:val="99"/>
    <w:semiHidden/>
    <w:unhideWhenUsed/>
    <w:rsid w:val="005D4E5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D4E5C"/>
    <w:pPr>
      <w:spacing w:after="16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D4E5C"/>
    <w:rPr>
      <w:rFonts w:eastAsiaTheme="minorHAnsi"/>
      <w:sz w:val="20"/>
      <w:szCs w:val="20"/>
      <w:lang w:eastAsia="en-US"/>
    </w:rPr>
  </w:style>
  <w:style w:type="paragraph" w:customStyle="1" w:styleId="default0">
    <w:name w:val="default"/>
    <w:basedOn w:val="Normal"/>
    <w:uiPriority w:val="99"/>
    <w:rsid w:val="00F255AE"/>
    <w:pPr>
      <w:autoSpaceDE w:val="0"/>
      <w:autoSpaceDN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F544E"/>
    <w:pPr>
      <w:spacing w:after="200"/>
    </w:pPr>
    <w:rPr>
      <w:rFonts w:eastAsiaTheme="minorEastAsia"/>
      <w:b/>
      <w:bCs/>
      <w:lang w:eastAsia="fr-FR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F544E"/>
    <w:rPr>
      <w:rFonts w:eastAsiaTheme="minorHAnsi"/>
      <w:b/>
      <w:bCs/>
      <w:sz w:val="20"/>
      <w:szCs w:val="20"/>
      <w:lang w:eastAsia="en-US"/>
    </w:rPr>
  </w:style>
  <w:style w:type="character" w:customStyle="1" w:styleId="Titre1Car">
    <w:name w:val="Titre 1 Car"/>
    <w:basedOn w:val="Policepardfaut"/>
    <w:link w:val="Titre1"/>
    <w:uiPriority w:val="9"/>
    <w:rsid w:val="002D10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5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9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9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8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8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7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4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3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1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7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1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7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3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9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94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2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3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40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0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0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7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9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1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7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5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6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2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3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8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1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4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0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2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5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9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3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4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5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0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67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936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8145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E7E7E7"/>
                    <w:bottom w:val="none" w:sz="0" w:space="0" w:color="E7E7E7"/>
                    <w:right w:val="none" w:sz="0" w:space="0" w:color="E7E7E7"/>
                  </w:divBdr>
                </w:div>
              </w:divsChild>
            </w:div>
          </w:divsChild>
        </w:div>
        <w:div w:id="38950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234882">
              <w:marLeft w:val="-225"/>
              <w:marRight w:val="-22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5901">
                  <w:marLeft w:val="45"/>
                  <w:marRight w:val="4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423685">
                      <w:marLeft w:val="45"/>
                      <w:marRight w:val="45"/>
                      <w:marTop w:val="45"/>
                      <w:marBottom w:val="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187722">
                          <w:marLeft w:val="45"/>
                          <w:marRight w:val="4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045019">
                              <w:marLeft w:val="45"/>
                              <w:marRight w:val="45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9053726">
                                  <w:marLeft w:val="45"/>
                                  <w:marRight w:val="45"/>
                                  <w:marTop w:val="45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468824">
                                  <w:marLeft w:val="30"/>
                                  <w:marRight w:val="-225"/>
                                  <w:marTop w:val="45"/>
                                  <w:marBottom w:val="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587051">
                                  <w:marLeft w:val="45"/>
                                  <w:marRight w:val="45"/>
                                  <w:marTop w:val="0"/>
                                  <w:marBottom w:val="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072031">
                                      <w:marLeft w:val="45"/>
                                      <w:marRight w:val="225"/>
                                      <w:marTop w:val="300"/>
                                      <w:marBottom w:val="45"/>
                                      <w:divBdr>
                                        <w:top w:val="single" w:sz="2" w:space="8" w:color="000000"/>
                                        <w:left w:val="single" w:sz="2" w:space="8" w:color="000000"/>
                                        <w:bottom w:val="single" w:sz="2" w:space="8" w:color="000000"/>
                                        <w:right w:val="single" w:sz="2" w:space="8" w:color="000000"/>
                                      </w:divBdr>
                                      <w:divsChild>
                                        <w:div w:id="224222609">
                                          <w:marLeft w:val="45"/>
                                          <w:marRight w:val="45"/>
                                          <w:marTop w:val="45"/>
                                          <w:marBottom w:val="4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6686068">
                                      <w:marLeft w:val="45"/>
                                      <w:marRight w:val="225"/>
                                      <w:marTop w:val="300"/>
                                      <w:marBottom w:val="45"/>
                                      <w:divBdr>
                                        <w:top w:val="single" w:sz="2" w:space="8" w:color="000000"/>
                                        <w:left w:val="single" w:sz="2" w:space="8" w:color="000000"/>
                                        <w:bottom w:val="single" w:sz="2" w:space="8" w:color="000000"/>
                                        <w:right w:val="single" w:sz="2" w:space="8" w:color="000000"/>
                                      </w:divBdr>
                                      <w:divsChild>
                                        <w:div w:id="1054159078">
                                          <w:marLeft w:val="45"/>
                                          <w:marRight w:val="45"/>
                                          <w:marTop w:val="45"/>
                                          <w:marBottom w:val="4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39901786">
                                  <w:marLeft w:val="-225"/>
                                  <w:marRight w:val="-225"/>
                                  <w:marTop w:val="45"/>
                                  <w:marBottom w:val="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657168">
                                      <w:marLeft w:val="45"/>
                                      <w:marRight w:val="45"/>
                                      <w:marTop w:val="4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1881204">
                                          <w:marLeft w:val="45"/>
                                          <w:marRight w:val="45"/>
                                          <w:marTop w:val="45"/>
                                          <w:marBottom w:val="4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3647876">
                                      <w:marLeft w:val="45"/>
                                      <w:marRight w:val="45"/>
                                      <w:marTop w:val="4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6860992">
                                  <w:marLeft w:val="45"/>
                                  <w:marRight w:val="45"/>
                                  <w:marTop w:val="225"/>
                                  <w:marBottom w:val="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2290616">
                                  <w:marLeft w:val="45"/>
                                  <w:marRight w:val="45"/>
                                  <w:marTop w:val="45"/>
                                  <w:marBottom w:val="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1794624">
                                      <w:marLeft w:val="45"/>
                                      <w:marRight w:val="225"/>
                                      <w:marTop w:val="4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981210">
                                      <w:marLeft w:val="45"/>
                                      <w:marRight w:val="45"/>
                                      <w:marTop w:val="4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1663585">
                                  <w:marLeft w:val="-225"/>
                                  <w:marRight w:val="-225"/>
                                  <w:marTop w:val="45"/>
                                  <w:marBottom w:val="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3261111">
                                      <w:marLeft w:val="45"/>
                                      <w:marRight w:val="45"/>
                                      <w:marTop w:val="4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16419085">
                                  <w:marLeft w:val="45"/>
                                  <w:marRight w:val="45"/>
                                  <w:marTop w:val="45"/>
                                  <w:marBottom w:val="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0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3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9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3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8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7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8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6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6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8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9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3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9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4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7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9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4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7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4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26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1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0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8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1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735469">
              <w:marLeft w:val="-225"/>
              <w:marRight w:val="-22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223954">
                  <w:marLeft w:val="45"/>
                  <w:marRight w:val="4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117744">
                      <w:marLeft w:val="45"/>
                      <w:marRight w:val="45"/>
                      <w:marTop w:val="45"/>
                      <w:marBottom w:val="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531983">
                          <w:marLeft w:val="45"/>
                          <w:marRight w:val="4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625959">
                              <w:marLeft w:val="45"/>
                              <w:marRight w:val="45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4337687">
                                  <w:marLeft w:val="45"/>
                                  <w:marRight w:val="45"/>
                                  <w:marTop w:val="45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7353102">
                                  <w:marLeft w:val="30"/>
                                  <w:marRight w:val="-225"/>
                                  <w:marTop w:val="45"/>
                                  <w:marBottom w:val="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3803940">
                                  <w:marLeft w:val="45"/>
                                  <w:marRight w:val="45"/>
                                  <w:marTop w:val="0"/>
                                  <w:marBottom w:val="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8907492">
                                      <w:marLeft w:val="45"/>
                                      <w:marRight w:val="225"/>
                                      <w:marTop w:val="300"/>
                                      <w:marBottom w:val="45"/>
                                      <w:divBdr>
                                        <w:top w:val="single" w:sz="2" w:space="8" w:color="000000"/>
                                        <w:left w:val="single" w:sz="2" w:space="8" w:color="000000"/>
                                        <w:bottom w:val="single" w:sz="2" w:space="8" w:color="000000"/>
                                        <w:right w:val="single" w:sz="2" w:space="8" w:color="000000"/>
                                      </w:divBdr>
                                      <w:divsChild>
                                        <w:div w:id="453258532">
                                          <w:marLeft w:val="45"/>
                                          <w:marRight w:val="45"/>
                                          <w:marTop w:val="45"/>
                                          <w:marBottom w:val="4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7799005">
                                      <w:marLeft w:val="45"/>
                                      <w:marRight w:val="225"/>
                                      <w:marTop w:val="300"/>
                                      <w:marBottom w:val="45"/>
                                      <w:divBdr>
                                        <w:top w:val="single" w:sz="2" w:space="8" w:color="000000"/>
                                        <w:left w:val="single" w:sz="2" w:space="8" w:color="000000"/>
                                        <w:bottom w:val="single" w:sz="2" w:space="8" w:color="000000"/>
                                        <w:right w:val="single" w:sz="2" w:space="8" w:color="000000"/>
                                      </w:divBdr>
                                      <w:divsChild>
                                        <w:div w:id="1598366825">
                                          <w:marLeft w:val="45"/>
                                          <w:marRight w:val="45"/>
                                          <w:marTop w:val="45"/>
                                          <w:marBottom w:val="4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92488513">
                                  <w:marLeft w:val="-225"/>
                                  <w:marRight w:val="-225"/>
                                  <w:marTop w:val="45"/>
                                  <w:marBottom w:val="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6966184">
                                      <w:marLeft w:val="45"/>
                                      <w:marRight w:val="45"/>
                                      <w:marTop w:val="4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1559158">
                                          <w:marLeft w:val="45"/>
                                          <w:marRight w:val="45"/>
                                          <w:marTop w:val="45"/>
                                          <w:marBottom w:val="4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0856516">
                                      <w:marLeft w:val="45"/>
                                      <w:marRight w:val="45"/>
                                      <w:marTop w:val="4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3405761">
                                  <w:marLeft w:val="45"/>
                                  <w:marRight w:val="45"/>
                                  <w:marTop w:val="225"/>
                                  <w:marBottom w:val="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4861275">
                                  <w:marLeft w:val="45"/>
                                  <w:marRight w:val="45"/>
                                  <w:marTop w:val="45"/>
                                  <w:marBottom w:val="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9573384">
                                      <w:marLeft w:val="45"/>
                                      <w:marRight w:val="225"/>
                                      <w:marTop w:val="4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5776068">
                                      <w:marLeft w:val="45"/>
                                      <w:marRight w:val="45"/>
                                      <w:marTop w:val="4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12604597">
                                  <w:marLeft w:val="-225"/>
                                  <w:marRight w:val="-225"/>
                                  <w:marTop w:val="45"/>
                                  <w:marBottom w:val="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028348">
                                      <w:marLeft w:val="45"/>
                                      <w:marRight w:val="45"/>
                                      <w:marTop w:val="4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817276">
                                  <w:marLeft w:val="45"/>
                                  <w:marRight w:val="45"/>
                                  <w:marTop w:val="45"/>
                                  <w:marBottom w:val="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2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2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8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1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5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1AD10DF7543407B87702EB14F9FCF9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7AD071E-5BB9-409B-9A18-13454B469FD5}"/>
      </w:docPartPr>
      <w:docPartBody>
        <w:p w:rsidR="00E36D74" w:rsidRDefault="00A567E6" w:rsidP="00A567E6">
          <w:pPr>
            <w:pStyle w:val="A1AD10DF7543407B87702EB14F9FCF90"/>
          </w:pPr>
          <w:r w:rsidRPr="00BD1173">
            <w:rPr>
              <w:rStyle w:val="Textedelespacerserv"/>
            </w:rPr>
            <w:t>Cliquez ici pour entrer une date.</w:t>
          </w:r>
        </w:p>
      </w:docPartBody>
    </w:docPart>
    <w:docPart>
      <w:docPartPr>
        <w:name w:val="F4990CE9E62F4DEBB5C3A6582C94B9C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9D2141C-2A7B-4CF4-8FD7-DCDFEF840A43}"/>
      </w:docPartPr>
      <w:docPartBody>
        <w:p w:rsidR="00E36D74" w:rsidRDefault="00A567E6" w:rsidP="00A567E6">
          <w:pPr>
            <w:pStyle w:val="F4990CE9E62F4DEBB5C3A6582C94B9C9"/>
          </w:pPr>
          <w:r w:rsidRPr="00BD1173">
            <w:rPr>
              <w:rStyle w:val="Textedelespacerserv"/>
            </w:rPr>
            <w:t>Cliquez ici pour taper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076092"/>
    <w:rsid w:val="000022AF"/>
    <w:rsid w:val="00024E1E"/>
    <w:rsid w:val="000322D1"/>
    <w:rsid w:val="000412B0"/>
    <w:rsid w:val="00041946"/>
    <w:rsid w:val="00054CAC"/>
    <w:rsid w:val="000729BE"/>
    <w:rsid w:val="00076092"/>
    <w:rsid w:val="000876EC"/>
    <w:rsid w:val="00096B87"/>
    <w:rsid w:val="000A0010"/>
    <w:rsid w:val="000D01F0"/>
    <w:rsid w:val="000D3F97"/>
    <w:rsid w:val="000F58A5"/>
    <w:rsid w:val="00101321"/>
    <w:rsid w:val="001236E7"/>
    <w:rsid w:val="00144156"/>
    <w:rsid w:val="00171BC9"/>
    <w:rsid w:val="00174A35"/>
    <w:rsid w:val="00191D0E"/>
    <w:rsid w:val="001B44C8"/>
    <w:rsid w:val="001C1C3F"/>
    <w:rsid w:val="001F2601"/>
    <w:rsid w:val="00202CC1"/>
    <w:rsid w:val="002057A8"/>
    <w:rsid w:val="00217989"/>
    <w:rsid w:val="00243EF6"/>
    <w:rsid w:val="00261F0A"/>
    <w:rsid w:val="00272C70"/>
    <w:rsid w:val="00285957"/>
    <w:rsid w:val="00291851"/>
    <w:rsid w:val="002A32A2"/>
    <w:rsid w:val="002D252E"/>
    <w:rsid w:val="002F3520"/>
    <w:rsid w:val="003306A4"/>
    <w:rsid w:val="00344CAD"/>
    <w:rsid w:val="00361A72"/>
    <w:rsid w:val="003778C9"/>
    <w:rsid w:val="00392DB0"/>
    <w:rsid w:val="003A7C90"/>
    <w:rsid w:val="003B156F"/>
    <w:rsid w:val="003E0F3D"/>
    <w:rsid w:val="00402068"/>
    <w:rsid w:val="00411638"/>
    <w:rsid w:val="004207C4"/>
    <w:rsid w:val="00426D33"/>
    <w:rsid w:val="00480E8B"/>
    <w:rsid w:val="004A2109"/>
    <w:rsid w:val="004B43A2"/>
    <w:rsid w:val="004E491F"/>
    <w:rsid w:val="004E66F4"/>
    <w:rsid w:val="005012D0"/>
    <w:rsid w:val="00505C64"/>
    <w:rsid w:val="005112AC"/>
    <w:rsid w:val="0052744B"/>
    <w:rsid w:val="005346B5"/>
    <w:rsid w:val="00544C32"/>
    <w:rsid w:val="00562C1E"/>
    <w:rsid w:val="00577F9B"/>
    <w:rsid w:val="00593D7A"/>
    <w:rsid w:val="005A05E3"/>
    <w:rsid w:val="005A3048"/>
    <w:rsid w:val="005A6A08"/>
    <w:rsid w:val="005B597F"/>
    <w:rsid w:val="005D2086"/>
    <w:rsid w:val="005E3431"/>
    <w:rsid w:val="005E65D1"/>
    <w:rsid w:val="00600766"/>
    <w:rsid w:val="0063087D"/>
    <w:rsid w:val="006366FF"/>
    <w:rsid w:val="0068621C"/>
    <w:rsid w:val="00697A8A"/>
    <w:rsid w:val="006C430A"/>
    <w:rsid w:val="006E6DD8"/>
    <w:rsid w:val="007058AB"/>
    <w:rsid w:val="00740705"/>
    <w:rsid w:val="00751631"/>
    <w:rsid w:val="00771BB2"/>
    <w:rsid w:val="007A2A77"/>
    <w:rsid w:val="007A7771"/>
    <w:rsid w:val="007B06B7"/>
    <w:rsid w:val="007D2661"/>
    <w:rsid w:val="007D4DA2"/>
    <w:rsid w:val="008109A4"/>
    <w:rsid w:val="008168B3"/>
    <w:rsid w:val="00820253"/>
    <w:rsid w:val="00832635"/>
    <w:rsid w:val="00832B61"/>
    <w:rsid w:val="00845C6F"/>
    <w:rsid w:val="00862322"/>
    <w:rsid w:val="00864129"/>
    <w:rsid w:val="008810DA"/>
    <w:rsid w:val="00883EE2"/>
    <w:rsid w:val="00885908"/>
    <w:rsid w:val="00887DA5"/>
    <w:rsid w:val="00887EBC"/>
    <w:rsid w:val="00897A70"/>
    <w:rsid w:val="008A09A2"/>
    <w:rsid w:val="008A79D4"/>
    <w:rsid w:val="008C3E49"/>
    <w:rsid w:val="00903973"/>
    <w:rsid w:val="0092747F"/>
    <w:rsid w:val="00936B21"/>
    <w:rsid w:val="0094018C"/>
    <w:rsid w:val="00962D7E"/>
    <w:rsid w:val="00982BC6"/>
    <w:rsid w:val="00994C69"/>
    <w:rsid w:val="00995FAE"/>
    <w:rsid w:val="00997B1D"/>
    <w:rsid w:val="009A7BE6"/>
    <w:rsid w:val="009B3C82"/>
    <w:rsid w:val="009D445C"/>
    <w:rsid w:val="009E3440"/>
    <w:rsid w:val="00A06305"/>
    <w:rsid w:val="00A229CB"/>
    <w:rsid w:val="00A27298"/>
    <w:rsid w:val="00A30BFD"/>
    <w:rsid w:val="00A567E6"/>
    <w:rsid w:val="00A6279F"/>
    <w:rsid w:val="00A740DA"/>
    <w:rsid w:val="00AB651C"/>
    <w:rsid w:val="00AD64F5"/>
    <w:rsid w:val="00AE3BC7"/>
    <w:rsid w:val="00B6125F"/>
    <w:rsid w:val="00B749BF"/>
    <w:rsid w:val="00B76314"/>
    <w:rsid w:val="00B858EF"/>
    <w:rsid w:val="00BB0444"/>
    <w:rsid w:val="00BB7D74"/>
    <w:rsid w:val="00BC0EE5"/>
    <w:rsid w:val="00BC1CE3"/>
    <w:rsid w:val="00BC257B"/>
    <w:rsid w:val="00BC574B"/>
    <w:rsid w:val="00BD056E"/>
    <w:rsid w:val="00BF67E6"/>
    <w:rsid w:val="00C031D9"/>
    <w:rsid w:val="00C13FFB"/>
    <w:rsid w:val="00C168E0"/>
    <w:rsid w:val="00C20E1A"/>
    <w:rsid w:val="00C22DA5"/>
    <w:rsid w:val="00C23346"/>
    <w:rsid w:val="00C24FAA"/>
    <w:rsid w:val="00C2731A"/>
    <w:rsid w:val="00C37B8E"/>
    <w:rsid w:val="00C532D4"/>
    <w:rsid w:val="00C63B58"/>
    <w:rsid w:val="00C93673"/>
    <w:rsid w:val="00CD18B3"/>
    <w:rsid w:val="00CF51B8"/>
    <w:rsid w:val="00D316E3"/>
    <w:rsid w:val="00D3357C"/>
    <w:rsid w:val="00D43B1C"/>
    <w:rsid w:val="00D45020"/>
    <w:rsid w:val="00D45078"/>
    <w:rsid w:val="00D67811"/>
    <w:rsid w:val="00D931E9"/>
    <w:rsid w:val="00DA103F"/>
    <w:rsid w:val="00DA3EF6"/>
    <w:rsid w:val="00DB1169"/>
    <w:rsid w:val="00DB3B68"/>
    <w:rsid w:val="00DE5780"/>
    <w:rsid w:val="00DE6370"/>
    <w:rsid w:val="00DF0D01"/>
    <w:rsid w:val="00E35274"/>
    <w:rsid w:val="00E36D74"/>
    <w:rsid w:val="00E44F0C"/>
    <w:rsid w:val="00E55E42"/>
    <w:rsid w:val="00E62811"/>
    <w:rsid w:val="00E7122C"/>
    <w:rsid w:val="00E7365D"/>
    <w:rsid w:val="00EA04BC"/>
    <w:rsid w:val="00EB2F64"/>
    <w:rsid w:val="00ED30ED"/>
    <w:rsid w:val="00F00A17"/>
    <w:rsid w:val="00F04F67"/>
    <w:rsid w:val="00F06C2E"/>
    <w:rsid w:val="00F146D0"/>
    <w:rsid w:val="00F5381D"/>
    <w:rsid w:val="00F81320"/>
    <w:rsid w:val="00F91CA7"/>
    <w:rsid w:val="00FC3D4A"/>
    <w:rsid w:val="00FE0E0C"/>
    <w:rsid w:val="00FE5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F9DFB7565F94502AF59319A535B10DA">
    <w:name w:val="CF9DFB7565F94502AF59319A535B10DA"/>
    <w:rsid w:val="00076092"/>
  </w:style>
  <w:style w:type="character" w:styleId="Textedelespacerserv">
    <w:name w:val="Placeholder Text"/>
    <w:basedOn w:val="Policepardfaut"/>
    <w:uiPriority w:val="99"/>
    <w:semiHidden/>
    <w:rsid w:val="00A567E6"/>
    <w:rPr>
      <w:color w:val="808080"/>
    </w:rPr>
  </w:style>
  <w:style w:type="paragraph" w:customStyle="1" w:styleId="EBEFBF01BC3A49EAA506B7E4944B27E6">
    <w:name w:val="EBEFBF01BC3A49EAA506B7E4944B27E6"/>
    <w:rsid w:val="00076092"/>
  </w:style>
  <w:style w:type="paragraph" w:customStyle="1" w:styleId="F450CA4D99364E3DA3F67C3F16820059">
    <w:name w:val="F450CA4D99364E3DA3F67C3F16820059"/>
    <w:rsid w:val="00076092"/>
  </w:style>
  <w:style w:type="paragraph" w:customStyle="1" w:styleId="D3A5C8B23BE8472C95488BD3DB4FFBEB">
    <w:name w:val="D3A5C8B23BE8472C95488BD3DB4FFBEB"/>
    <w:rsid w:val="00864129"/>
  </w:style>
  <w:style w:type="paragraph" w:customStyle="1" w:styleId="EC715EC7FDF1467090B37700463A6843">
    <w:name w:val="EC715EC7FDF1467090B37700463A6843"/>
    <w:rsid w:val="007D2661"/>
  </w:style>
  <w:style w:type="paragraph" w:customStyle="1" w:styleId="645DA554B1E94FF38CC2CFE08D23EED7">
    <w:name w:val="645DA554B1E94FF38CC2CFE08D23EED7"/>
    <w:rsid w:val="007D2661"/>
  </w:style>
  <w:style w:type="paragraph" w:customStyle="1" w:styleId="34E3DBEC45A54B54B249F809159CD74D">
    <w:name w:val="34E3DBEC45A54B54B249F809159CD74D"/>
    <w:rsid w:val="00F91CA7"/>
  </w:style>
  <w:style w:type="paragraph" w:customStyle="1" w:styleId="3FF6081600F945DEBA22BA94F5FEA237">
    <w:name w:val="3FF6081600F945DEBA22BA94F5FEA237"/>
    <w:rsid w:val="00F91CA7"/>
  </w:style>
  <w:style w:type="paragraph" w:customStyle="1" w:styleId="C5423B8638A846E396727FAA511BE33C">
    <w:name w:val="C5423B8638A846E396727FAA511BE33C"/>
    <w:rsid w:val="00F91CA7"/>
  </w:style>
  <w:style w:type="paragraph" w:customStyle="1" w:styleId="94C396F18E274FA6AFDA0334AD2458A1">
    <w:name w:val="94C396F18E274FA6AFDA0334AD2458A1"/>
    <w:rsid w:val="00A567E6"/>
    <w:pPr>
      <w:spacing w:after="160" w:line="259" w:lineRule="auto"/>
    </w:pPr>
  </w:style>
  <w:style w:type="paragraph" w:customStyle="1" w:styleId="7A1D1F4E38E2405187BE61E85590D6DA">
    <w:name w:val="7A1D1F4E38E2405187BE61E85590D6DA"/>
    <w:rsid w:val="00A567E6"/>
    <w:pPr>
      <w:spacing w:after="160" w:line="259" w:lineRule="auto"/>
    </w:pPr>
  </w:style>
  <w:style w:type="paragraph" w:customStyle="1" w:styleId="09366DCFAC0D470AA517E71004E4E755">
    <w:name w:val="09366DCFAC0D470AA517E71004E4E755"/>
    <w:rsid w:val="00A567E6"/>
    <w:pPr>
      <w:spacing w:after="160" w:line="259" w:lineRule="auto"/>
    </w:pPr>
  </w:style>
  <w:style w:type="paragraph" w:customStyle="1" w:styleId="B49CE61C399149E2897DE03DBD6B60AF">
    <w:name w:val="B49CE61C399149E2897DE03DBD6B60AF"/>
    <w:rsid w:val="00A567E6"/>
    <w:pPr>
      <w:spacing w:after="160" w:line="259" w:lineRule="auto"/>
    </w:pPr>
  </w:style>
  <w:style w:type="paragraph" w:customStyle="1" w:styleId="E9C5AFE1414C4E22A2BE617E95AF80B0">
    <w:name w:val="E9C5AFE1414C4E22A2BE617E95AF80B0"/>
    <w:rsid w:val="00A567E6"/>
    <w:pPr>
      <w:spacing w:after="160" w:line="259" w:lineRule="auto"/>
    </w:pPr>
  </w:style>
  <w:style w:type="paragraph" w:customStyle="1" w:styleId="EECA389736F64F08AA38D5C9969F0937">
    <w:name w:val="EECA389736F64F08AA38D5C9969F0937"/>
    <w:rsid w:val="00A567E6"/>
    <w:pPr>
      <w:spacing w:after="160" w:line="259" w:lineRule="auto"/>
    </w:pPr>
  </w:style>
  <w:style w:type="paragraph" w:customStyle="1" w:styleId="C9932318E8A441E28C3D42C69C070B12">
    <w:name w:val="C9932318E8A441E28C3D42C69C070B12"/>
    <w:rsid w:val="00A567E6"/>
    <w:pPr>
      <w:spacing w:after="160" w:line="259" w:lineRule="auto"/>
    </w:pPr>
  </w:style>
  <w:style w:type="paragraph" w:customStyle="1" w:styleId="106D4D9AC7F44C96ABD8BE30BA2B0F7A">
    <w:name w:val="106D4D9AC7F44C96ABD8BE30BA2B0F7A"/>
    <w:rsid w:val="00A567E6"/>
    <w:pPr>
      <w:spacing w:after="160" w:line="259" w:lineRule="auto"/>
    </w:pPr>
  </w:style>
  <w:style w:type="paragraph" w:customStyle="1" w:styleId="C50C9B7E1B90408B844675B5CD4A8E74">
    <w:name w:val="C50C9B7E1B90408B844675B5CD4A8E74"/>
    <w:rsid w:val="00A567E6"/>
    <w:pPr>
      <w:spacing w:after="160" w:line="259" w:lineRule="auto"/>
    </w:pPr>
  </w:style>
  <w:style w:type="paragraph" w:customStyle="1" w:styleId="C0E9BC66ACCD4885907A32389BA449C3">
    <w:name w:val="C0E9BC66ACCD4885907A32389BA449C3"/>
    <w:rsid w:val="00A567E6"/>
    <w:pPr>
      <w:spacing w:after="160" w:line="259" w:lineRule="auto"/>
    </w:pPr>
  </w:style>
  <w:style w:type="paragraph" w:customStyle="1" w:styleId="42EB8C273EFD43E68D2552BACC9750B4">
    <w:name w:val="42EB8C273EFD43E68D2552BACC9750B4"/>
    <w:rsid w:val="00A567E6"/>
    <w:pPr>
      <w:spacing w:after="160" w:line="259" w:lineRule="auto"/>
    </w:pPr>
  </w:style>
  <w:style w:type="paragraph" w:customStyle="1" w:styleId="BBD81AEBC8234C9198737A65701317E2">
    <w:name w:val="BBD81AEBC8234C9198737A65701317E2"/>
    <w:rsid w:val="00A567E6"/>
    <w:pPr>
      <w:spacing w:after="160" w:line="259" w:lineRule="auto"/>
    </w:pPr>
  </w:style>
  <w:style w:type="paragraph" w:customStyle="1" w:styleId="FD852A19B0C84A35AB1DA749F8476D73">
    <w:name w:val="FD852A19B0C84A35AB1DA749F8476D73"/>
    <w:rsid w:val="00A567E6"/>
    <w:pPr>
      <w:spacing w:after="160" w:line="259" w:lineRule="auto"/>
    </w:pPr>
  </w:style>
  <w:style w:type="paragraph" w:customStyle="1" w:styleId="9631899ED80D4E438E2DC89568E85D01">
    <w:name w:val="9631899ED80D4E438E2DC89568E85D01"/>
    <w:rsid w:val="00A567E6"/>
    <w:pPr>
      <w:spacing w:after="160" w:line="259" w:lineRule="auto"/>
    </w:pPr>
  </w:style>
  <w:style w:type="paragraph" w:customStyle="1" w:styleId="A1AD10DF7543407B87702EB14F9FCF90">
    <w:name w:val="A1AD10DF7543407B87702EB14F9FCF90"/>
    <w:rsid w:val="00A567E6"/>
    <w:pPr>
      <w:spacing w:after="160" w:line="259" w:lineRule="auto"/>
    </w:pPr>
  </w:style>
  <w:style w:type="paragraph" w:customStyle="1" w:styleId="F4990CE9E62F4DEBB5C3A6582C94B9C9">
    <w:name w:val="F4990CE9E62F4DEBB5C3A6582C94B9C9"/>
    <w:rsid w:val="00A567E6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B66439-FF53-47E6-9DBD-BCD498F75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1893</TotalTime>
  <Pages>3</Pages>
  <Words>1150</Words>
  <Characters>6331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MSS</Company>
  <LinksUpToDate>false</LinksUpToDate>
  <CharactersWithSpaces>7467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Guichard</dc:creator>
  <cp:keywords/>
  <dc:description/>
  <cp:lastModifiedBy>VIARD, Augustin (DGS/COVID-19)</cp:lastModifiedBy>
  <cp:revision>96</cp:revision>
  <cp:lastPrinted>2021-11-29T08:55:00Z</cp:lastPrinted>
  <dcterms:created xsi:type="dcterms:W3CDTF">2021-10-19T15:15:00Z</dcterms:created>
  <dcterms:modified xsi:type="dcterms:W3CDTF">2021-11-30T11:46:00Z</dcterms:modified>
</cp:coreProperties>
</file>