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44BC6E" w14:textId="77777777" w:rsidR="00586E3A" w:rsidRDefault="0069222D" w:rsidP="00586E3A">
      <w:pPr>
        <w:pStyle w:val="Titre2"/>
        <w:ind w:left="0"/>
        <w:jc w:val="center"/>
      </w:pPr>
      <w:r>
        <w:t>Convention</w:t>
      </w:r>
    </w:p>
    <w:p w14:paraId="4E1E6FDB" w14:textId="64853757" w:rsidR="00586E3A" w:rsidRDefault="0069222D" w:rsidP="00586E3A">
      <w:pPr>
        <w:pStyle w:val="Titre2"/>
        <w:ind w:left="0"/>
        <w:jc w:val="center"/>
      </w:pPr>
      <w:proofErr w:type="gramStart"/>
      <w:r>
        <w:t>relative</w:t>
      </w:r>
      <w:proofErr w:type="gramEnd"/>
      <w:r>
        <w:t xml:space="preserve"> à l</w:t>
      </w:r>
      <w:r w:rsidR="00586E3A">
        <w:t>’organisation d’une opération d’autotests réalisés sous supervision</w:t>
      </w:r>
    </w:p>
    <w:p w14:paraId="66D46439" w14:textId="7DF8D55E" w:rsidR="0069222D" w:rsidRDefault="00586E3A" w:rsidP="00586E3A">
      <w:pPr>
        <w:pStyle w:val="Titre2"/>
        <w:ind w:left="0"/>
        <w:jc w:val="center"/>
      </w:pPr>
      <w:proofErr w:type="gramStart"/>
      <w:r>
        <w:t>sur</w:t>
      </w:r>
      <w:proofErr w:type="gramEnd"/>
      <w:r>
        <w:t xml:space="preserve"> le territoire de la commune de XXX</w:t>
      </w:r>
    </w:p>
    <w:p w14:paraId="47554D83" w14:textId="77777777" w:rsidR="0069222D" w:rsidRPr="006F0203" w:rsidRDefault="0069222D" w:rsidP="0069222D"/>
    <w:p w14:paraId="2E8B6F56" w14:textId="77777777" w:rsidR="0069222D" w:rsidRPr="00D565E5" w:rsidRDefault="0069222D" w:rsidP="0069222D">
      <w:pPr>
        <w:pStyle w:val="Titre1"/>
        <w:rPr>
          <w:rFonts w:asciiTheme="minorHAnsi" w:hAnsiTheme="minorHAnsi" w:cstheme="minorHAnsi"/>
        </w:rPr>
      </w:pPr>
      <w:r w:rsidRPr="00D565E5">
        <w:rPr>
          <w:rFonts w:asciiTheme="minorHAnsi" w:hAnsiTheme="minorHAnsi" w:cstheme="minorHAnsi"/>
        </w:rPr>
        <w:t>ENTRE LES SOUSSIGNES</w:t>
      </w:r>
    </w:p>
    <w:p w14:paraId="363AFA6E" w14:textId="77777777" w:rsidR="0069222D" w:rsidRPr="00D565E5" w:rsidRDefault="0069222D" w:rsidP="0069222D">
      <w:pPr>
        <w:ind w:left="567"/>
        <w:rPr>
          <w:rStyle w:val="Titre4Car"/>
          <w:rFonts w:asciiTheme="minorHAnsi" w:hAnsiTheme="minorHAnsi" w:cstheme="minorHAnsi"/>
          <w:szCs w:val="22"/>
        </w:rPr>
      </w:pPr>
      <w:r w:rsidRPr="00D565E5">
        <w:rPr>
          <w:rFonts w:asciiTheme="minorHAnsi" w:hAnsiTheme="minorHAnsi" w:cstheme="minorHAnsi"/>
          <w:szCs w:val="22"/>
        </w:rPr>
        <w:t>- </w:t>
      </w:r>
      <w:r w:rsidRPr="00D565E5">
        <w:rPr>
          <w:rStyle w:val="Titre4Car"/>
          <w:rFonts w:asciiTheme="minorHAnsi" w:hAnsiTheme="minorHAnsi" w:cstheme="minorHAnsi"/>
          <w:szCs w:val="22"/>
        </w:rPr>
        <w:t xml:space="preserve">L’AGENCE REGIONALE de SANTE </w:t>
      </w:r>
      <w:r w:rsidRPr="00D565E5">
        <w:rPr>
          <w:rStyle w:val="Titre4Car"/>
          <w:rFonts w:asciiTheme="minorHAnsi" w:hAnsiTheme="minorHAnsi" w:cstheme="minorHAnsi"/>
          <w:szCs w:val="22"/>
          <w:highlight w:val="yellow"/>
        </w:rPr>
        <w:t>XXX</w:t>
      </w:r>
    </w:p>
    <w:p w14:paraId="0FA60CAE" w14:textId="77777777" w:rsidR="0069222D" w:rsidRPr="00B86F92" w:rsidRDefault="0069222D" w:rsidP="0069222D">
      <w:pPr>
        <w:pStyle w:val="Corpsdetexte21"/>
        <w:ind w:left="709"/>
        <w:rPr>
          <w:rFonts w:asciiTheme="minorHAnsi" w:hAnsiTheme="minorHAnsi" w:cstheme="minorHAnsi"/>
          <w:szCs w:val="22"/>
        </w:rPr>
      </w:pPr>
      <w:r w:rsidRPr="00B86F92">
        <w:rPr>
          <w:rStyle w:val="NormalcentrCar"/>
          <w:rFonts w:asciiTheme="minorHAnsi" w:hAnsiTheme="minorHAnsi" w:cstheme="minorHAnsi"/>
          <w:szCs w:val="22"/>
        </w:rPr>
        <w:t xml:space="preserve">Située : </w:t>
      </w:r>
      <w:r w:rsidRPr="00B86F92">
        <w:rPr>
          <w:rFonts w:asciiTheme="minorHAnsi" w:hAnsiTheme="minorHAnsi" w:cstheme="minorHAnsi"/>
          <w:szCs w:val="22"/>
          <w:highlight w:val="yellow"/>
        </w:rPr>
        <w:t>XXX</w:t>
      </w:r>
    </w:p>
    <w:p w14:paraId="704123F5" w14:textId="77777777" w:rsidR="0069222D" w:rsidRPr="00B86F92" w:rsidRDefault="0069222D" w:rsidP="0069222D">
      <w:pPr>
        <w:ind w:left="709" w:right="284"/>
        <w:rPr>
          <w:rFonts w:asciiTheme="minorHAnsi" w:hAnsiTheme="minorHAnsi" w:cstheme="minorHAnsi"/>
          <w:sz w:val="22"/>
          <w:szCs w:val="22"/>
        </w:rPr>
      </w:pPr>
      <w:r w:rsidRPr="00B86F92">
        <w:rPr>
          <w:rFonts w:asciiTheme="minorHAnsi" w:hAnsiTheme="minorHAnsi" w:cstheme="minorHAnsi"/>
          <w:sz w:val="22"/>
          <w:szCs w:val="22"/>
        </w:rPr>
        <w:t xml:space="preserve">Représentée par son Directeur Général, </w:t>
      </w:r>
      <w:r w:rsidRPr="00B86F92">
        <w:rPr>
          <w:rFonts w:asciiTheme="minorHAnsi" w:hAnsiTheme="minorHAnsi" w:cstheme="minorHAnsi"/>
          <w:sz w:val="22"/>
          <w:szCs w:val="22"/>
          <w:highlight w:val="yellow"/>
        </w:rPr>
        <w:t>XXX</w:t>
      </w:r>
    </w:p>
    <w:p w14:paraId="0E0D696A" w14:textId="606776F0" w:rsidR="0069222D" w:rsidRPr="00B86F92" w:rsidRDefault="0069222D" w:rsidP="0069222D">
      <w:pPr>
        <w:pStyle w:val="Corpsdetexte"/>
        <w:ind w:left="709"/>
        <w:rPr>
          <w:rFonts w:asciiTheme="minorHAnsi" w:hAnsiTheme="minorHAnsi" w:cstheme="minorHAnsi"/>
          <w:i/>
          <w:sz w:val="22"/>
          <w:szCs w:val="22"/>
        </w:rPr>
      </w:pPr>
      <w:r w:rsidRPr="00B86F92">
        <w:rPr>
          <w:rFonts w:asciiTheme="minorHAnsi" w:hAnsiTheme="minorHAnsi" w:cstheme="minorHAnsi"/>
          <w:i/>
          <w:sz w:val="22"/>
          <w:szCs w:val="22"/>
        </w:rPr>
        <w:t xml:space="preserve">Désignée </w:t>
      </w:r>
      <w:r w:rsidR="00586E3A" w:rsidRPr="00B86F92">
        <w:rPr>
          <w:rFonts w:asciiTheme="minorHAnsi" w:hAnsiTheme="minorHAnsi" w:cstheme="minorHAnsi"/>
          <w:i/>
          <w:sz w:val="22"/>
          <w:szCs w:val="22"/>
        </w:rPr>
        <w:t>en tant que</w:t>
      </w:r>
      <w:r w:rsidRPr="00B86F92">
        <w:rPr>
          <w:rFonts w:asciiTheme="minorHAnsi" w:hAnsiTheme="minorHAnsi" w:cstheme="minorHAnsi"/>
          <w:i/>
          <w:sz w:val="22"/>
          <w:szCs w:val="22"/>
        </w:rPr>
        <w:t xml:space="preserve"> « </w:t>
      </w:r>
      <w:r w:rsidR="00586E3A" w:rsidRPr="00B86F92">
        <w:rPr>
          <w:rFonts w:asciiTheme="minorHAnsi" w:hAnsiTheme="minorHAnsi" w:cstheme="minorHAnsi"/>
          <w:i/>
          <w:sz w:val="22"/>
          <w:szCs w:val="22"/>
        </w:rPr>
        <w:t>l’</w:t>
      </w:r>
      <w:r w:rsidRPr="00B86F92">
        <w:rPr>
          <w:rFonts w:asciiTheme="minorHAnsi" w:hAnsiTheme="minorHAnsi" w:cstheme="minorHAnsi"/>
          <w:i/>
          <w:sz w:val="22"/>
          <w:szCs w:val="22"/>
        </w:rPr>
        <w:t>ARS »,</w:t>
      </w:r>
    </w:p>
    <w:p w14:paraId="3391C147" w14:textId="77777777" w:rsidR="0069222D" w:rsidRPr="00B86F92" w:rsidRDefault="0069222D" w:rsidP="0069222D">
      <w:pPr>
        <w:ind w:left="709"/>
        <w:rPr>
          <w:rFonts w:asciiTheme="minorHAnsi" w:hAnsiTheme="minorHAnsi" w:cstheme="minorHAnsi"/>
          <w:sz w:val="22"/>
          <w:szCs w:val="22"/>
        </w:rPr>
      </w:pPr>
      <w:r w:rsidRPr="00B86F92">
        <w:rPr>
          <w:rFonts w:asciiTheme="minorHAnsi" w:hAnsiTheme="minorHAnsi" w:cstheme="minorHAnsi"/>
          <w:sz w:val="22"/>
          <w:szCs w:val="22"/>
        </w:rPr>
        <w:t>D’une part,</w:t>
      </w:r>
    </w:p>
    <w:p w14:paraId="79B09C5A" w14:textId="77777777" w:rsidR="0069222D" w:rsidRPr="00D565E5" w:rsidRDefault="0069222D" w:rsidP="0069222D">
      <w:pPr>
        <w:pStyle w:val="Titre1"/>
        <w:rPr>
          <w:rFonts w:asciiTheme="minorHAnsi" w:hAnsiTheme="minorHAnsi" w:cstheme="minorHAnsi"/>
        </w:rPr>
      </w:pPr>
      <w:r w:rsidRPr="00D565E5">
        <w:rPr>
          <w:rFonts w:asciiTheme="minorHAnsi" w:hAnsiTheme="minorHAnsi" w:cstheme="minorHAnsi"/>
        </w:rPr>
        <w:t>ET</w:t>
      </w:r>
    </w:p>
    <w:p w14:paraId="076B278D" w14:textId="0944C175" w:rsidR="0069222D" w:rsidRPr="00D565E5" w:rsidRDefault="0069222D" w:rsidP="0069222D">
      <w:pPr>
        <w:ind w:firstLine="566"/>
        <w:rPr>
          <w:rStyle w:val="Titre4Car"/>
          <w:rFonts w:asciiTheme="minorHAnsi" w:hAnsiTheme="minorHAnsi" w:cstheme="minorHAnsi"/>
          <w:szCs w:val="22"/>
          <w:highlight w:val="yellow"/>
        </w:rPr>
      </w:pPr>
      <w:r w:rsidRPr="00D565E5">
        <w:rPr>
          <w:rStyle w:val="Titre4Car"/>
          <w:rFonts w:asciiTheme="minorHAnsi" w:hAnsiTheme="minorHAnsi" w:cstheme="minorHAnsi"/>
          <w:szCs w:val="22"/>
          <w:highlight w:val="yellow"/>
        </w:rPr>
        <w:t xml:space="preserve">- Nom </w:t>
      </w:r>
      <w:r w:rsidR="00586E3A" w:rsidRPr="00D565E5">
        <w:rPr>
          <w:rStyle w:val="Titre4Car"/>
          <w:rFonts w:asciiTheme="minorHAnsi" w:hAnsiTheme="minorHAnsi" w:cstheme="minorHAnsi"/>
          <w:szCs w:val="22"/>
          <w:highlight w:val="yellow"/>
        </w:rPr>
        <w:t>de la commune</w:t>
      </w:r>
    </w:p>
    <w:p w14:paraId="34D913A1" w14:textId="77777777" w:rsidR="0069222D" w:rsidRPr="00B86F92" w:rsidRDefault="0069222D" w:rsidP="0069222D">
      <w:pPr>
        <w:ind w:firstLine="708"/>
        <w:rPr>
          <w:rStyle w:val="Titre4Car"/>
          <w:rFonts w:asciiTheme="minorHAnsi" w:hAnsiTheme="minorHAnsi" w:cstheme="minorHAnsi"/>
          <w:b w:val="0"/>
          <w:bCs/>
          <w:sz w:val="22"/>
          <w:szCs w:val="22"/>
          <w:highlight w:val="yellow"/>
        </w:rPr>
      </w:pPr>
      <w:r w:rsidRPr="00B86F92">
        <w:rPr>
          <w:rStyle w:val="Titre4Car"/>
          <w:rFonts w:asciiTheme="minorHAnsi" w:hAnsiTheme="minorHAnsi" w:cstheme="minorHAnsi"/>
          <w:b w:val="0"/>
          <w:bCs/>
          <w:sz w:val="22"/>
          <w:szCs w:val="22"/>
          <w:highlight w:val="yellow"/>
        </w:rPr>
        <w:t xml:space="preserve">Adresse </w:t>
      </w:r>
    </w:p>
    <w:p w14:paraId="06D2E54D" w14:textId="77777777" w:rsidR="0069222D" w:rsidRPr="00B86F92" w:rsidRDefault="0069222D" w:rsidP="0069222D">
      <w:pPr>
        <w:ind w:left="567" w:right="284" w:firstLine="141"/>
        <w:rPr>
          <w:rFonts w:asciiTheme="minorHAnsi" w:hAnsiTheme="minorHAnsi" w:cstheme="minorHAnsi"/>
          <w:bCs/>
          <w:sz w:val="22"/>
          <w:szCs w:val="22"/>
          <w:highlight w:val="yellow"/>
        </w:rPr>
      </w:pPr>
      <w:r w:rsidRPr="00B86F92">
        <w:rPr>
          <w:rFonts w:asciiTheme="minorHAnsi" w:hAnsiTheme="minorHAnsi" w:cstheme="minorHAnsi"/>
          <w:bCs/>
          <w:sz w:val="22"/>
          <w:szCs w:val="22"/>
          <w:highlight w:val="yellow"/>
        </w:rPr>
        <w:t>Représenté par xxx</w:t>
      </w:r>
    </w:p>
    <w:p w14:paraId="63B37E55" w14:textId="77777777" w:rsidR="0069222D" w:rsidRPr="00B86F92" w:rsidRDefault="0069222D" w:rsidP="0069222D">
      <w:pPr>
        <w:ind w:right="284" w:firstLine="708"/>
        <w:rPr>
          <w:rFonts w:asciiTheme="minorHAnsi" w:hAnsiTheme="minorHAnsi" w:cstheme="minorHAnsi"/>
          <w:bCs/>
          <w:sz w:val="22"/>
          <w:szCs w:val="22"/>
        </w:rPr>
      </w:pPr>
      <w:r w:rsidRPr="00B86F92">
        <w:rPr>
          <w:rFonts w:asciiTheme="minorHAnsi" w:hAnsiTheme="minorHAnsi" w:cstheme="minorHAnsi"/>
          <w:bCs/>
          <w:sz w:val="22"/>
          <w:szCs w:val="22"/>
          <w:highlight w:val="yellow"/>
        </w:rPr>
        <w:t xml:space="preserve">N° SIRET : </w:t>
      </w:r>
      <w:proofErr w:type="spellStart"/>
      <w:r w:rsidRPr="00B86F92">
        <w:rPr>
          <w:rFonts w:asciiTheme="minorHAnsi" w:hAnsiTheme="minorHAnsi" w:cstheme="minorHAnsi"/>
          <w:bCs/>
          <w:sz w:val="22"/>
          <w:szCs w:val="22"/>
          <w:highlight w:val="yellow"/>
        </w:rPr>
        <w:t>xxxx</w:t>
      </w:r>
      <w:proofErr w:type="spellEnd"/>
    </w:p>
    <w:p w14:paraId="1EF3A6E9" w14:textId="3F55C517" w:rsidR="0069222D" w:rsidRPr="00B86F92" w:rsidRDefault="0069222D" w:rsidP="00586E3A">
      <w:pPr>
        <w:pStyle w:val="Corpsdetexte"/>
        <w:ind w:left="709"/>
        <w:rPr>
          <w:rFonts w:asciiTheme="minorHAnsi" w:hAnsiTheme="minorHAnsi" w:cstheme="minorHAnsi"/>
          <w:bCs/>
          <w:i/>
          <w:sz w:val="22"/>
          <w:szCs w:val="22"/>
        </w:rPr>
      </w:pPr>
      <w:r w:rsidRPr="00B86F92">
        <w:rPr>
          <w:rStyle w:val="Titre4Car"/>
          <w:rFonts w:asciiTheme="minorHAnsi" w:hAnsiTheme="minorHAnsi" w:cstheme="minorHAnsi"/>
          <w:b w:val="0"/>
          <w:bCs/>
          <w:i/>
          <w:sz w:val="22"/>
          <w:szCs w:val="22"/>
        </w:rPr>
        <w:t xml:space="preserve">Désigné en tant que </w:t>
      </w:r>
      <w:r w:rsidR="00586E3A" w:rsidRPr="00B86F92">
        <w:rPr>
          <w:rStyle w:val="Titre4Car"/>
          <w:rFonts w:asciiTheme="minorHAnsi" w:hAnsiTheme="minorHAnsi" w:cstheme="minorHAnsi"/>
          <w:b w:val="0"/>
          <w:bCs/>
          <w:i/>
          <w:sz w:val="22"/>
          <w:szCs w:val="22"/>
        </w:rPr>
        <w:t>« la commune »</w:t>
      </w:r>
      <w:r w:rsidRPr="00B86F92">
        <w:rPr>
          <w:rFonts w:asciiTheme="minorHAnsi" w:hAnsiTheme="minorHAnsi" w:cstheme="minorHAnsi"/>
          <w:bCs/>
          <w:i/>
          <w:sz w:val="22"/>
          <w:szCs w:val="22"/>
        </w:rPr>
        <w:t>,</w:t>
      </w:r>
    </w:p>
    <w:p w14:paraId="0456F9B0" w14:textId="77777777" w:rsidR="0069222D" w:rsidRPr="00B86F92" w:rsidRDefault="0069222D" w:rsidP="0069222D">
      <w:pPr>
        <w:ind w:left="709" w:right="284"/>
        <w:jc w:val="both"/>
        <w:rPr>
          <w:rFonts w:asciiTheme="minorHAnsi" w:hAnsiTheme="minorHAnsi" w:cstheme="minorHAnsi"/>
          <w:bCs/>
          <w:sz w:val="22"/>
          <w:szCs w:val="22"/>
        </w:rPr>
      </w:pPr>
      <w:r w:rsidRPr="00B86F92">
        <w:rPr>
          <w:rFonts w:asciiTheme="minorHAnsi" w:hAnsiTheme="minorHAnsi" w:cstheme="minorHAnsi"/>
          <w:bCs/>
          <w:sz w:val="22"/>
          <w:szCs w:val="22"/>
        </w:rPr>
        <w:t>D’autre part,</w:t>
      </w:r>
    </w:p>
    <w:p w14:paraId="602C1B8A" w14:textId="77777777" w:rsidR="00B10EEB" w:rsidRPr="00B86F92" w:rsidRDefault="00B10EEB" w:rsidP="00B10EEB">
      <w:pPr>
        <w:pStyle w:val="Titre1"/>
        <w:spacing w:before="0" w:after="75"/>
        <w:rPr>
          <w:rFonts w:asciiTheme="minorHAnsi" w:hAnsiTheme="minorHAnsi" w:cstheme="minorHAnsi"/>
          <w:b w:val="0"/>
          <w:sz w:val="22"/>
          <w:szCs w:val="22"/>
        </w:rPr>
      </w:pPr>
    </w:p>
    <w:p w14:paraId="4F63D2CB" w14:textId="77F608C3" w:rsidR="0069222D" w:rsidRPr="00B86F92" w:rsidRDefault="0069222D" w:rsidP="00B10EEB">
      <w:pPr>
        <w:pStyle w:val="Titre1"/>
        <w:spacing w:before="0" w:after="75"/>
        <w:rPr>
          <w:rFonts w:asciiTheme="minorHAnsi" w:hAnsiTheme="minorHAnsi" w:cstheme="minorHAnsi"/>
          <w:b w:val="0"/>
          <w:color w:val="000000" w:themeColor="text1"/>
          <w:sz w:val="22"/>
          <w:szCs w:val="22"/>
        </w:rPr>
      </w:pPr>
      <w:r w:rsidRPr="00B86F92">
        <w:rPr>
          <w:rFonts w:asciiTheme="minorHAnsi" w:hAnsiTheme="minorHAnsi" w:cstheme="minorHAnsi"/>
          <w:b w:val="0"/>
          <w:sz w:val="22"/>
          <w:szCs w:val="22"/>
        </w:rPr>
        <w:t xml:space="preserve">Vu </w:t>
      </w:r>
      <w:r w:rsidRPr="00B86F92">
        <w:rPr>
          <w:rFonts w:asciiTheme="minorHAnsi" w:hAnsiTheme="minorHAnsi" w:cstheme="minorHAnsi"/>
          <w:b w:val="0"/>
          <w:color w:val="000000" w:themeColor="text1"/>
          <w:sz w:val="22"/>
          <w:szCs w:val="22"/>
        </w:rPr>
        <w:t xml:space="preserve">la </w:t>
      </w:r>
      <w:r w:rsidR="00B10EEB" w:rsidRPr="00B86F92">
        <w:rPr>
          <w:rFonts w:asciiTheme="minorHAnsi" w:hAnsiTheme="minorHAnsi" w:cstheme="minorHAnsi"/>
          <w:b w:val="0"/>
          <w:color w:val="000000" w:themeColor="text1"/>
          <w:sz w:val="22"/>
          <w:szCs w:val="22"/>
        </w:rPr>
        <w:t>loi n° 2021-1040 du 5 août 2021 relative à la gestion de la crise sanitaire</w:t>
      </w:r>
      <w:r w:rsidR="000044EA" w:rsidRPr="00B86F92">
        <w:rPr>
          <w:rFonts w:asciiTheme="minorHAnsi" w:hAnsiTheme="minorHAnsi" w:cstheme="minorHAnsi"/>
          <w:b w:val="0"/>
          <w:color w:val="000000" w:themeColor="text1"/>
          <w:sz w:val="22"/>
          <w:szCs w:val="22"/>
        </w:rPr>
        <w:t> ;</w:t>
      </w:r>
    </w:p>
    <w:p w14:paraId="439A9FC5" w14:textId="2833DD8B" w:rsidR="0069222D" w:rsidRPr="00B86F92" w:rsidRDefault="0069222D" w:rsidP="00B10EEB">
      <w:pPr>
        <w:tabs>
          <w:tab w:val="left" w:pos="993"/>
        </w:tabs>
        <w:spacing w:before="240" w:after="240"/>
        <w:ind w:left="567"/>
        <w:jc w:val="both"/>
        <w:rPr>
          <w:rFonts w:asciiTheme="minorHAnsi" w:hAnsiTheme="minorHAnsi" w:cstheme="minorHAnsi"/>
          <w:sz w:val="22"/>
          <w:szCs w:val="22"/>
        </w:rPr>
      </w:pPr>
      <w:r w:rsidRPr="00B86F92">
        <w:rPr>
          <w:rFonts w:asciiTheme="minorHAnsi" w:hAnsiTheme="minorHAnsi" w:cstheme="minorHAnsi"/>
          <w:bCs/>
          <w:color w:val="000000" w:themeColor="text1"/>
          <w:sz w:val="22"/>
          <w:szCs w:val="22"/>
        </w:rPr>
        <w:t>Vu</w:t>
      </w:r>
      <w:r w:rsidR="00B10EEB" w:rsidRPr="00B86F92">
        <w:rPr>
          <w:rFonts w:asciiTheme="minorHAnsi" w:hAnsiTheme="minorHAnsi" w:cstheme="minorHAnsi"/>
          <w:bCs/>
          <w:color w:val="000000" w:themeColor="text1"/>
          <w:sz w:val="22"/>
          <w:szCs w:val="22"/>
        </w:rPr>
        <w:t xml:space="preserve"> </w:t>
      </w:r>
      <w:r w:rsidRPr="00B86F92">
        <w:rPr>
          <w:rFonts w:asciiTheme="minorHAnsi" w:hAnsiTheme="minorHAnsi" w:cstheme="minorHAnsi"/>
          <w:bCs/>
          <w:color w:val="000000" w:themeColor="text1"/>
          <w:sz w:val="22"/>
          <w:szCs w:val="22"/>
        </w:rPr>
        <w:t>le décret n° 2012-271 du 27 février 2012 modifié le 5 octobre 2015 et le 13 février 2019 relatif au Fonds</w:t>
      </w:r>
      <w:r w:rsidRPr="00B86F92">
        <w:rPr>
          <w:rFonts w:asciiTheme="minorHAnsi" w:hAnsiTheme="minorHAnsi" w:cstheme="minorHAnsi"/>
          <w:color w:val="000000" w:themeColor="text1"/>
          <w:sz w:val="22"/>
          <w:szCs w:val="22"/>
        </w:rPr>
        <w:t xml:space="preserve"> d’Intervention Régional (FIR) des </w:t>
      </w:r>
      <w:r w:rsidRPr="00B86F92">
        <w:rPr>
          <w:rFonts w:asciiTheme="minorHAnsi" w:hAnsiTheme="minorHAnsi" w:cstheme="minorHAnsi"/>
          <w:sz w:val="22"/>
          <w:szCs w:val="22"/>
        </w:rPr>
        <w:t xml:space="preserve">agences régionales de santé ; </w:t>
      </w:r>
    </w:p>
    <w:p w14:paraId="6D076E8E" w14:textId="081809F5" w:rsidR="00B10EEB" w:rsidRPr="00B86F92" w:rsidRDefault="0069222D" w:rsidP="00B10EEB">
      <w:pPr>
        <w:pStyle w:val="Titre1"/>
        <w:spacing w:before="0" w:after="75"/>
        <w:rPr>
          <w:rFonts w:asciiTheme="minorHAnsi" w:hAnsiTheme="minorHAnsi" w:cstheme="minorHAnsi"/>
          <w:b w:val="0"/>
          <w:bCs/>
          <w:color w:val="000000" w:themeColor="text1"/>
          <w:sz w:val="22"/>
          <w:szCs w:val="22"/>
        </w:rPr>
      </w:pPr>
      <w:r w:rsidRPr="00B86F92">
        <w:rPr>
          <w:rFonts w:asciiTheme="minorHAnsi" w:hAnsiTheme="minorHAnsi" w:cstheme="minorHAnsi"/>
          <w:b w:val="0"/>
          <w:bCs/>
          <w:sz w:val="22"/>
          <w:szCs w:val="22"/>
        </w:rPr>
        <w:t>Vu</w:t>
      </w:r>
      <w:r w:rsidR="00B10EEB" w:rsidRPr="00B86F92">
        <w:rPr>
          <w:rFonts w:asciiTheme="minorHAnsi" w:hAnsiTheme="minorHAnsi" w:cstheme="minorHAnsi"/>
          <w:b w:val="0"/>
          <w:bCs/>
          <w:sz w:val="22"/>
          <w:szCs w:val="22"/>
        </w:rPr>
        <w:t xml:space="preserve"> </w:t>
      </w:r>
      <w:r w:rsidRPr="00B86F92">
        <w:rPr>
          <w:rFonts w:asciiTheme="minorHAnsi" w:hAnsiTheme="minorHAnsi" w:cstheme="minorHAnsi"/>
          <w:b w:val="0"/>
          <w:bCs/>
          <w:sz w:val="22"/>
          <w:szCs w:val="22"/>
        </w:rPr>
        <w:t>le décret</w:t>
      </w:r>
      <w:r w:rsidR="00B10EEB" w:rsidRPr="00B86F92">
        <w:rPr>
          <w:rFonts w:asciiTheme="minorHAnsi" w:hAnsiTheme="minorHAnsi" w:cstheme="minorHAnsi"/>
          <w:b w:val="0"/>
          <w:bCs/>
          <w:sz w:val="22"/>
          <w:szCs w:val="22"/>
        </w:rPr>
        <w:t xml:space="preserve"> </w:t>
      </w:r>
      <w:r w:rsidR="00B10EEB" w:rsidRPr="00B86F92">
        <w:rPr>
          <w:rFonts w:asciiTheme="minorHAnsi" w:hAnsiTheme="minorHAnsi" w:cstheme="minorHAnsi"/>
          <w:b w:val="0"/>
          <w:bCs/>
          <w:color w:val="000000" w:themeColor="text1"/>
          <w:sz w:val="22"/>
          <w:szCs w:val="22"/>
        </w:rPr>
        <w:t xml:space="preserve">modifié </w:t>
      </w:r>
      <w:r w:rsidRPr="00B86F92">
        <w:rPr>
          <w:rFonts w:asciiTheme="minorHAnsi" w:hAnsiTheme="minorHAnsi" w:cstheme="minorHAnsi"/>
          <w:b w:val="0"/>
          <w:bCs/>
          <w:color w:val="000000" w:themeColor="text1"/>
          <w:sz w:val="22"/>
          <w:szCs w:val="22"/>
        </w:rPr>
        <w:t xml:space="preserve">n° </w:t>
      </w:r>
      <w:r w:rsidR="00B10EEB" w:rsidRPr="00B86F92">
        <w:rPr>
          <w:rFonts w:asciiTheme="minorHAnsi" w:hAnsiTheme="minorHAnsi" w:cstheme="minorHAnsi"/>
          <w:b w:val="0"/>
          <w:bCs/>
          <w:color w:val="000000" w:themeColor="text1"/>
          <w:sz w:val="22"/>
          <w:szCs w:val="22"/>
        </w:rPr>
        <w:t>2021-699 du 1er juin 2021 prescrivant les mesures générales nécessaires à la gestion de la sortie de crise sanitaire</w:t>
      </w:r>
      <w:r w:rsidR="000044EA" w:rsidRPr="00B86F92">
        <w:rPr>
          <w:rFonts w:asciiTheme="minorHAnsi" w:hAnsiTheme="minorHAnsi" w:cstheme="minorHAnsi"/>
          <w:b w:val="0"/>
          <w:bCs/>
          <w:color w:val="000000" w:themeColor="text1"/>
          <w:sz w:val="22"/>
          <w:szCs w:val="22"/>
        </w:rPr>
        <w:t> ;</w:t>
      </w:r>
    </w:p>
    <w:p w14:paraId="1B886090" w14:textId="21198174" w:rsidR="00B10EEB" w:rsidRPr="00B86F92" w:rsidRDefault="0069222D" w:rsidP="00B10EEB">
      <w:pPr>
        <w:pStyle w:val="Titre1"/>
        <w:spacing w:before="0" w:after="75"/>
        <w:rPr>
          <w:rFonts w:asciiTheme="minorHAnsi" w:hAnsiTheme="minorHAnsi" w:cstheme="minorHAnsi"/>
          <w:b w:val="0"/>
          <w:bCs/>
          <w:color w:val="000000" w:themeColor="text1"/>
          <w:sz w:val="22"/>
          <w:szCs w:val="22"/>
        </w:rPr>
      </w:pPr>
      <w:r w:rsidRPr="00B86F92">
        <w:rPr>
          <w:rFonts w:asciiTheme="minorHAnsi" w:hAnsiTheme="minorHAnsi" w:cstheme="minorHAnsi"/>
          <w:b w:val="0"/>
          <w:bCs/>
          <w:color w:val="000000" w:themeColor="text1"/>
          <w:sz w:val="22"/>
          <w:szCs w:val="22"/>
        </w:rPr>
        <w:t xml:space="preserve">Vu l’arrêté </w:t>
      </w:r>
      <w:r w:rsidR="00B10EEB" w:rsidRPr="00B86F92">
        <w:rPr>
          <w:rFonts w:asciiTheme="minorHAnsi" w:hAnsiTheme="minorHAnsi" w:cstheme="minorHAnsi"/>
          <w:b w:val="0"/>
          <w:bCs/>
          <w:color w:val="000000" w:themeColor="text1"/>
          <w:sz w:val="22"/>
          <w:szCs w:val="22"/>
        </w:rPr>
        <w:t>modifié n° 2021-699 du 1er juin 2021 prescrivant les mesures générales nécessaires à la gestion de la sortie de crise sanitaire</w:t>
      </w:r>
      <w:r w:rsidR="000044EA" w:rsidRPr="00B86F92">
        <w:rPr>
          <w:rFonts w:asciiTheme="minorHAnsi" w:hAnsiTheme="minorHAnsi" w:cstheme="minorHAnsi"/>
          <w:b w:val="0"/>
          <w:bCs/>
          <w:color w:val="000000" w:themeColor="text1"/>
          <w:sz w:val="22"/>
          <w:szCs w:val="22"/>
        </w:rPr>
        <w:t> ;</w:t>
      </w:r>
    </w:p>
    <w:p w14:paraId="793E079A" w14:textId="12C94EBE" w:rsidR="0069222D" w:rsidRPr="00B86F92" w:rsidRDefault="00D565E5" w:rsidP="00D565E5">
      <w:pPr>
        <w:pStyle w:val="Titre1"/>
        <w:spacing w:before="0" w:after="75"/>
        <w:rPr>
          <w:rFonts w:asciiTheme="minorHAnsi" w:hAnsiTheme="minorHAnsi" w:cstheme="minorHAnsi"/>
          <w:b w:val="0"/>
          <w:bCs/>
          <w:color w:val="000000" w:themeColor="text1"/>
          <w:sz w:val="22"/>
          <w:szCs w:val="22"/>
        </w:rPr>
      </w:pPr>
      <w:r w:rsidRPr="00B86F92">
        <w:rPr>
          <w:rFonts w:asciiTheme="minorHAnsi" w:hAnsiTheme="minorHAnsi" w:cstheme="minorHAnsi"/>
          <w:b w:val="0"/>
          <w:bCs/>
          <w:color w:val="000000" w:themeColor="text1"/>
          <w:sz w:val="22"/>
          <w:szCs w:val="22"/>
        </w:rPr>
        <w:t xml:space="preserve">Vu </w:t>
      </w:r>
      <w:r w:rsidR="0069222D" w:rsidRPr="00B86F92">
        <w:rPr>
          <w:rFonts w:asciiTheme="minorHAnsi" w:hAnsiTheme="minorHAnsi" w:cstheme="minorHAnsi"/>
          <w:b w:val="0"/>
          <w:bCs/>
          <w:color w:val="000000" w:themeColor="text1"/>
          <w:sz w:val="22"/>
          <w:szCs w:val="22"/>
        </w:rPr>
        <w:t>la délibération du conseil de surveillance de l’ARS en date du portant fixation du budget initial et du budget annexe du fonds d’intervention régional pour 2021 ;</w:t>
      </w:r>
    </w:p>
    <w:p w14:paraId="59FBF686" w14:textId="53FCCF58" w:rsidR="0069222D" w:rsidRPr="00B86F92" w:rsidRDefault="0069222D" w:rsidP="0069222D">
      <w:pPr>
        <w:pStyle w:val="Corpsdetexte"/>
        <w:rPr>
          <w:rFonts w:asciiTheme="minorHAnsi" w:hAnsiTheme="minorHAnsi" w:cstheme="minorHAnsi"/>
          <w:sz w:val="22"/>
          <w:szCs w:val="22"/>
        </w:rPr>
      </w:pPr>
      <w:r w:rsidRPr="00B86F92">
        <w:rPr>
          <w:rFonts w:asciiTheme="minorHAnsi" w:hAnsiTheme="minorHAnsi" w:cstheme="minorHAnsi"/>
          <w:b/>
          <w:sz w:val="22"/>
          <w:szCs w:val="22"/>
        </w:rPr>
        <w:t xml:space="preserve">Considérant </w:t>
      </w:r>
      <w:r w:rsidRPr="00B86F92">
        <w:rPr>
          <w:rFonts w:asciiTheme="minorHAnsi" w:hAnsiTheme="minorHAnsi" w:cstheme="minorHAnsi"/>
          <w:sz w:val="22"/>
          <w:szCs w:val="22"/>
        </w:rPr>
        <w:t xml:space="preserve">que l’Organisation mondiale de la santé (OMS) a déclaré, le 30 janvier 2020, que l’émergence d’un nouveau coronavirus (Covid-19) constitue une urgence de santé publique de portée internationale </w:t>
      </w:r>
      <w:r w:rsidR="005C7C4C" w:rsidRPr="00B86F92">
        <w:rPr>
          <w:rFonts w:asciiTheme="minorHAnsi" w:hAnsiTheme="minorHAnsi" w:cstheme="minorHAnsi"/>
          <w:sz w:val="22"/>
          <w:szCs w:val="22"/>
        </w:rPr>
        <w:t>et une</w:t>
      </w:r>
      <w:r w:rsidRPr="00B86F92">
        <w:rPr>
          <w:rFonts w:asciiTheme="minorHAnsi" w:hAnsiTheme="minorHAnsi" w:cstheme="minorHAnsi"/>
          <w:sz w:val="22"/>
          <w:szCs w:val="22"/>
        </w:rPr>
        <w:t xml:space="preserve"> menace sanitaire grave</w:t>
      </w:r>
      <w:r w:rsidR="005C7C4C" w:rsidRPr="00B86F92">
        <w:rPr>
          <w:rFonts w:asciiTheme="minorHAnsi" w:hAnsiTheme="minorHAnsi" w:cstheme="minorHAnsi"/>
          <w:sz w:val="22"/>
          <w:szCs w:val="22"/>
        </w:rPr>
        <w:t> ;</w:t>
      </w:r>
    </w:p>
    <w:p w14:paraId="322D50DE" w14:textId="67B8F7C5" w:rsidR="0069222D" w:rsidRPr="00B86F92" w:rsidRDefault="0069222D" w:rsidP="0069222D">
      <w:pPr>
        <w:pStyle w:val="Corpsdetexte"/>
        <w:rPr>
          <w:rFonts w:asciiTheme="minorHAnsi" w:hAnsiTheme="minorHAnsi" w:cstheme="minorHAnsi"/>
          <w:sz w:val="22"/>
          <w:szCs w:val="22"/>
        </w:rPr>
      </w:pPr>
      <w:r w:rsidRPr="00B86F92">
        <w:rPr>
          <w:rFonts w:asciiTheme="minorHAnsi" w:hAnsiTheme="minorHAnsi" w:cstheme="minorHAnsi"/>
          <w:b/>
          <w:sz w:val="22"/>
          <w:szCs w:val="22"/>
        </w:rPr>
        <w:t>Considérant</w:t>
      </w:r>
      <w:r w:rsidRPr="00B86F92">
        <w:rPr>
          <w:rFonts w:asciiTheme="minorHAnsi" w:hAnsiTheme="minorHAnsi" w:cstheme="minorHAnsi"/>
          <w:sz w:val="22"/>
          <w:szCs w:val="22"/>
        </w:rPr>
        <w:t xml:space="preserve"> l’évolution de la situation épidémique sur le territoire national décrite par Santé Publique </w:t>
      </w:r>
      <w:r w:rsidR="000044EA" w:rsidRPr="00B86F92">
        <w:rPr>
          <w:rFonts w:asciiTheme="minorHAnsi" w:hAnsiTheme="minorHAnsi" w:cstheme="minorHAnsi"/>
          <w:sz w:val="22"/>
          <w:szCs w:val="22"/>
        </w:rPr>
        <w:t>France ;</w:t>
      </w:r>
    </w:p>
    <w:p w14:paraId="00759AE8" w14:textId="701DF333" w:rsidR="000044EA" w:rsidRPr="00B86F92" w:rsidRDefault="000044EA" w:rsidP="0069222D">
      <w:pPr>
        <w:pStyle w:val="Corpsdetexte"/>
        <w:rPr>
          <w:rFonts w:asciiTheme="minorHAnsi" w:hAnsiTheme="minorHAnsi" w:cstheme="minorHAnsi"/>
          <w:sz w:val="22"/>
          <w:szCs w:val="22"/>
        </w:rPr>
      </w:pPr>
      <w:r w:rsidRPr="00B86F92">
        <w:rPr>
          <w:rFonts w:asciiTheme="minorHAnsi" w:hAnsiTheme="minorHAnsi" w:cstheme="minorHAnsi"/>
          <w:b/>
          <w:sz w:val="22"/>
          <w:szCs w:val="22"/>
        </w:rPr>
        <w:t xml:space="preserve">Considérant </w:t>
      </w:r>
      <w:r w:rsidRPr="00B86F92">
        <w:rPr>
          <w:rFonts w:asciiTheme="minorHAnsi" w:hAnsiTheme="minorHAnsi" w:cstheme="minorHAnsi"/>
          <w:bCs/>
          <w:sz w:val="22"/>
          <w:szCs w:val="22"/>
        </w:rPr>
        <w:t xml:space="preserve">l’extension du périmètre d’application du </w:t>
      </w:r>
      <w:proofErr w:type="spellStart"/>
      <w:r w:rsidRPr="00B86F92">
        <w:rPr>
          <w:rFonts w:asciiTheme="minorHAnsi" w:hAnsiTheme="minorHAnsi" w:cstheme="minorHAnsi"/>
          <w:bCs/>
          <w:sz w:val="22"/>
          <w:szCs w:val="22"/>
        </w:rPr>
        <w:t>pass</w:t>
      </w:r>
      <w:proofErr w:type="spellEnd"/>
      <w:r w:rsidRPr="00B86F92">
        <w:rPr>
          <w:rFonts w:asciiTheme="minorHAnsi" w:hAnsiTheme="minorHAnsi" w:cstheme="minorHAnsi"/>
          <w:bCs/>
          <w:sz w:val="22"/>
          <w:szCs w:val="22"/>
        </w:rPr>
        <w:t xml:space="preserve"> sanitaire à compter du 9 août 2021 et l’augmentation de la demande de tests de dépistage</w:t>
      </w:r>
      <w:r w:rsidRPr="00B86F92">
        <w:rPr>
          <w:rFonts w:asciiTheme="minorHAnsi" w:hAnsiTheme="minorHAnsi" w:cstheme="minorHAnsi"/>
          <w:b/>
          <w:sz w:val="22"/>
          <w:szCs w:val="22"/>
        </w:rPr>
        <w:t xml:space="preserve"> </w:t>
      </w:r>
      <w:r w:rsidRPr="00B86F92">
        <w:rPr>
          <w:rFonts w:asciiTheme="minorHAnsi" w:hAnsiTheme="minorHAnsi" w:cstheme="minorHAnsi"/>
          <w:sz w:val="22"/>
          <w:szCs w:val="22"/>
        </w:rPr>
        <w:t xml:space="preserve">contre la </w:t>
      </w:r>
      <w:r w:rsidR="00421E21" w:rsidRPr="00B86F92">
        <w:rPr>
          <w:rFonts w:asciiTheme="minorHAnsi" w:hAnsiTheme="minorHAnsi" w:cstheme="minorHAnsi"/>
          <w:sz w:val="22"/>
          <w:szCs w:val="22"/>
        </w:rPr>
        <w:t>C</w:t>
      </w:r>
      <w:r w:rsidRPr="00B86F92">
        <w:rPr>
          <w:rFonts w:asciiTheme="minorHAnsi" w:hAnsiTheme="minorHAnsi" w:cstheme="minorHAnsi"/>
          <w:sz w:val="22"/>
          <w:szCs w:val="22"/>
        </w:rPr>
        <w:t xml:space="preserve">ovid-19 </w:t>
      </w:r>
      <w:r w:rsidRPr="00B86F92">
        <w:rPr>
          <w:rFonts w:asciiTheme="minorHAnsi" w:hAnsiTheme="minorHAnsi" w:cstheme="minorHAnsi"/>
          <w:bCs/>
          <w:sz w:val="22"/>
          <w:szCs w:val="22"/>
        </w:rPr>
        <w:t>qui en résulte ;</w:t>
      </w:r>
    </w:p>
    <w:p w14:paraId="0F84147E" w14:textId="30ECFE5F" w:rsidR="0069222D" w:rsidRPr="00B86F92" w:rsidRDefault="0069222D" w:rsidP="0069222D">
      <w:pPr>
        <w:pStyle w:val="Corpsdetexte"/>
        <w:rPr>
          <w:rFonts w:asciiTheme="minorHAnsi" w:hAnsiTheme="minorHAnsi" w:cstheme="minorHAnsi"/>
          <w:sz w:val="22"/>
          <w:szCs w:val="22"/>
        </w:rPr>
      </w:pPr>
      <w:r w:rsidRPr="00B86F92">
        <w:rPr>
          <w:rFonts w:asciiTheme="minorHAnsi" w:hAnsiTheme="minorHAnsi" w:cstheme="minorHAnsi"/>
          <w:b/>
          <w:sz w:val="22"/>
          <w:szCs w:val="22"/>
        </w:rPr>
        <w:lastRenderedPageBreak/>
        <w:t>Considérant</w:t>
      </w:r>
      <w:r w:rsidRPr="00B86F92">
        <w:rPr>
          <w:rFonts w:asciiTheme="minorHAnsi" w:hAnsiTheme="minorHAnsi" w:cstheme="minorHAnsi"/>
          <w:sz w:val="22"/>
          <w:szCs w:val="22"/>
        </w:rPr>
        <w:t xml:space="preserve"> </w:t>
      </w:r>
      <w:r w:rsidR="00585CCC" w:rsidRPr="00B86F92">
        <w:rPr>
          <w:rFonts w:asciiTheme="minorHAnsi" w:hAnsiTheme="minorHAnsi" w:cstheme="minorHAnsi"/>
          <w:sz w:val="22"/>
          <w:szCs w:val="22"/>
        </w:rPr>
        <w:t xml:space="preserve">l’intérêt pour la commune de XXX de renforcer l’offre de tests sur son territoire pour augmenter l’accès aux activités soumises au </w:t>
      </w:r>
      <w:proofErr w:type="spellStart"/>
      <w:r w:rsidR="00585CCC" w:rsidRPr="00B86F92">
        <w:rPr>
          <w:rFonts w:asciiTheme="minorHAnsi" w:hAnsiTheme="minorHAnsi" w:cstheme="minorHAnsi"/>
          <w:sz w:val="22"/>
          <w:szCs w:val="22"/>
        </w:rPr>
        <w:t>pass</w:t>
      </w:r>
      <w:proofErr w:type="spellEnd"/>
      <w:r w:rsidR="00585CCC" w:rsidRPr="00B86F92">
        <w:rPr>
          <w:rFonts w:asciiTheme="minorHAnsi" w:hAnsiTheme="minorHAnsi" w:cstheme="minorHAnsi"/>
          <w:sz w:val="22"/>
          <w:szCs w:val="22"/>
        </w:rPr>
        <w:t xml:space="preserve"> sanitaire,</w:t>
      </w:r>
    </w:p>
    <w:p w14:paraId="41C0CDF5" w14:textId="3CB39A13" w:rsidR="0069222D" w:rsidRPr="00B86F92" w:rsidRDefault="0069222D" w:rsidP="00B10EEB">
      <w:pPr>
        <w:pStyle w:val="Corpsdetexte"/>
        <w:rPr>
          <w:rFonts w:asciiTheme="minorHAnsi" w:hAnsiTheme="minorHAnsi" w:cstheme="minorHAnsi"/>
          <w:sz w:val="22"/>
          <w:szCs w:val="22"/>
        </w:rPr>
      </w:pPr>
      <w:r w:rsidRPr="00B86F92">
        <w:rPr>
          <w:rFonts w:asciiTheme="minorHAnsi" w:hAnsiTheme="minorHAnsi" w:cstheme="minorHAnsi"/>
          <w:b/>
          <w:sz w:val="22"/>
          <w:szCs w:val="22"/>
        </w:rPr>
        <w:t>Considérant</w:t>
      </w:r>
      <w:r w:rsidRPr="00B86F92">
        <w:rPr>
          <w:rFonts w:asciiTheme="minorHAnsi" w:hAnsiTheme="minorHAnsi" w:cstheme="minorHAnsi"/>
          <w:sz w:val="22"/>
          <w:szCs w:val="22"/>
        </w:rPr>
        <w:t xml:space="preserve"> que le </w:t>
      </w:r>
      <w:r w:rsidR="00585CCC" w:rsidRPr="00B86F92">
        <w:rPr>
          <w:rFonts w:asciiTheme="minorHAnsi" w:hAnsiTheme="minorHAnsi" w:cstheme="minorHAnsi"/>
          <w:sz w:val="22"/>
          <w:szCs w:val="22"/>
        </w:rPr>
        <w:t>recours aux</w:t>
      </w:r>
      <w:r w:rsidR="000044EA" w:rsidRPr="00B86F92">
        <w:rPr>
          <w:rFonts w:asciiTheme="minorHAnsi" w:hAnsiTheme="minorHAnsi" w:cstheme="minorHAnsi"/>
          <w:sz w:val="22"/>
          <w:szCs w:val="22"/>
        </w:rPr>
        <w:t xml:space="preserve"> autotestés réalisés sous supervision constitue une nouvelle opportunité au service de la politique de dépistage.</w:t>
      </w:r>
    </w:p>
    <w:p w14:paraId="3E79AE75" w14:textId="2A453573" w:rsidR="000A4CB1" w:rsidRPr="00B86F92" w:rsidRDefault="0069222D" w:rsidP="000A4CB1">
      <w:pPr>
        <w:pStyle w:val="Titre1"/>
        <w:spacing w:before="0" w:after="0"/>
        <w:ind w:left="0"/>
        <w:rPr>
          <w:rFonts w:asciiTheme="minorHAnsi" w:hAnsiTheme="minorHAnsi" w:cstheme="minorHAnsi"/>
        </w:rPr>
      </w:pPr>
      <w:r w:rsidRPr="00B86F92">
        <w:rPr>
          <w:rFonts w:asciiTheme="minorHAnsi" w:hAnsiTheme="minorHAnsi" w:cstheme="minorHAnsi"/>
        </w:rPr>
        <w:t>IL A ETE CONVENU CE QUI SUIT :</w:t>
      </w:r>
    </w:p>
    <w:p w14:paraId="3C20337A" w14:textId="77777777" w:rsidR="000A4CB1" w:rsidRPr="00B86F92" w:rsidRDefault="000A4CB1" w:rsidP="000A4CB1">
      <w:pPr>
        <w:rPr>
          <w:rFonts w:asciiTheme="minorHAnsi" w:hAnsiTheme="minorHAnsi" w:cstheme="minorHAnsi"/>
        </w:rPr>
      </w:pPr>
    </w:p>
    <w:p w14:paraId="4E8CEFF4" w14:textId="77777777" w:rsidR="0069222D" w:rsidRPr="00B86F92" w:rsidRDefault="0069222D" w:rsidP="000A4CB1">
      <w:pPr>
        <w:pStyle w:val="Titre2"/>
        <w:spacing w:before="0" w:after="0"/>
        <w:ind w:left="0"/>
        <w:rPr>
          <w:rStyle w:val="NormalcentrCar"/>
          <w:rFonts w:asciiTheme="minorHAnsi" w:hAnsiTheme="minorHAnsi" w:cstheme="minorHAnsi"/>
          <w:b w:val="0"/>
        </w:rPr>
      </w:pPr>
      <w:r w:rsidRPr="00B86F92">
        <w:rPr>
          <w:rFonts w:asciiTheme="minorHAnsi" w:hAnsiTheme="minorHAnsi" w:cstheme="minorHAnsi"/>
        </w:rPr>
        <w:t>Article 1 :</w:t>
      </w:r>
      <w:r w:rsidRPr="00B86F92">
        <w:rPr>
          <w:rStyle w:val="NormalcentrCar"/>
          <w:rFonts w:asciiTheme="minorHAnsi" w:hAnsiTheme="minorHAnsi" w:cstheme="minorHAnsi"/>
        </w:rPr>
        <w:t xml:space="preserve"> Objet de la convention </w:t>
      </w:r>
    </w:p>
    <w:p w14:paraId="0FDE419B" w14:textId="652BBC66" w:rsidR="0069222D" w:rsidRPr="00B86F92" w:rsidRDefault="0069222D" w:rsidP="000A4CB1">
      <w:pPr>
        <w:pStyle w:val="Corpsdetexte"/>
        <w:spacing w:before="0" w:after="0"/>
        <w:ind w:left="0"/>
        <w:rPr>
          <w:rFonts w:asciiTheme="minorHAnsi" w:hAnsiTheme="minorHAnsi" w:cstheme="minorHAnsi"/>
          <w:sz w:val="22"/>
          <w:szCs w:val="22"/>
        </w:rPr>
      </w:pPr>
      <w:r w:rsidRPr="00B86F92">
        <w:rPr>
          <w:rFonts w:asciiTheme="minorHAnsi" w:hAnsiTheme="minorHAnsi" w:cstheme="minorHAnsi"/>
          <w:sz w:val="22"/>
          <w:szCs w:val="22"/>
        </w:rPr>
        <w:t>La présente convention a pour objet de préciser les modalités d</w:t>
      </w:r>
      <w:r w:rsidR="00585CCC" w:rsidRPr="00B86F92">
        <w:rPr>
          <w:rFonts w:asciiTheme="minorHAnsi" w:hAnsiTheme="minorHAnsi" w:cstheme="minorHAnsi"/>
          <w:sz w:val="22"/>
          <w:szCs w:val="22"/>
        </w:rPr>
        <w:t>’organisation d’</w:t>
      </w:r>
      <w:r w:rsidR="000A4CB1" w:rsidRPr="00B86F92">
        <w:rPr>
          <w:rFonts w:asciiTheme="minorHAnsi" w:hAnsiTheme="minorHAnsi" w:cstheme="minorHAnsi"/>
          <w:sz w:val="22"/>
          <w:szCs w:val="22"/>
        </w:rPr>
        <w:t>une/d’</w:t>
      </w:r>
      <w:r w:rsidR="00585CCC" w:rsidRPr="00B86F92">
        <w:rPr>
          <w:rFonts w:asciiTheme="minorHAnsi" w:hAnsiTheme="minorHAnsi" w:cstheme="minorHAnsi"/>
          <w:sz w:val="22"/>
          <w:szCs w:val="22"/>
        </w:rPr>
        <w:t>opération</w:t>
      </w:r>
      <w:r w:rsidR="000A4CB1" w:rsidRPr="00B86F92">
        <w:rPr>
          <w:rFonts w:asciiTheme="minorHAnsi" w:hAnsiTheme="minorHAnsi" w:cstheme="minorHAnsi"/>
          <w:sz w:val="22"/>
          <w:szCs w:val="22"/>
        </w:rPr>
        <w:t>(s)</w:t>
      </w:r>
      <w:r w:rsidR="00585CCC" w:rsidRPr="00B86F92">
        <w:rPr>
          <w:rFonts w:asciiTheme="minorHAnsi" w:hAnsiTheme="minorHAnsi" w:cstheme="minorHAnsi"/>
          <w:sz w:val="22"/>
          <w:szCs w:val="22"/>
        </w:rPr>
        <w:t xml:space="preserve"> d’autotests réalisé</w:t>
      </w:r>
      <w:r w:rsidR="000A4CB1" w:rsidRPr="00B86F92">
        <w:rPr>
          <w:rFonts w:asciiTheme="minorHAnsi" w:hAnsiTheme="minorHAnsi" w:cstheme="minorHAnsi"/>
          <w:sz w:val="22"/>
          <w:szCs w:val="22"/>
        </w:rPr>
        <w:t>s</w:t>
      </w:r>
      <w:r w:rsidR="00585CCC" w:rsidRPr="00B86F92">
        <w:rPr>
          <w:rFonts w:asciiTheme="minorHAnsi" w:hAnsiTheme="minorHAnsi" w:cstheme="minorHAnsi"/>
          <w:sz w:val="22"/>
          <w:szCs w:val="22"/>
        </w:rPr>
        <w:t xml:space="preserve"> sous supervision d’un professionnel de santé sur le territoire de la commune</w:t>
      </w:r>
      <w:r w:rsidR="00586E3A" w:rsidRPr="00B86F92">
        <w:rPr>
          <w:rFonts w:asciiTheme="minorHAnsi" w:hAnsiTheme="minorHAnsi" w:cstheme="minorHAnsi"/>
          <w:sz w:val="22"/>
          <w:szCs w:val="22"/>
        </w:rPr>
        <w:t>.</w:t>
      </w:r>
    </w:p>
    <w:p w14:paraId="469F2C1F" w14:textId="4E962882" w:rsidR="00585CCC" w:rsidRPr="00B86F92" w:rsidRDefault="00585CCC" w:rsidP="0069222D">
      <w:pPr>
        <w:pStyle w:val="Corpsdetexte"/>
        <w:ind w:left="0"/>
        <w:rPr>
          <w:rFonts w:asciiTheme="minorHAnsi" w:hAnsiTheme="minorHAnsi" w:cstheme="minorHAnsi"/>
          <w:sz w:val="22"/>
          <w:szCs w:val="22"/>
        </w:rPr>
      </w:pPr>
      <w:r w:rsidRPr="00B86F92">
        <w:rPr>
          <w:rFonts w:asciiTheme="minorHAnsi" w:hAnsiTheme="minorHAnsi" w:cstheme="minorHAnsi"/>
          <w:sz w:val="22"/>
          <w:szCs w:val="22"/>
        </w:rPr>
        <w:t>Cette</w:t>
      </w:r>
      <w:r w:rsidR="000A4CB1" w:rsidRPr="00B86F92">
        <w:rPr>
          <w:rFonts w:asciiTheme="minorHAnsi" w:hAnsiTheme="minorHAnsi" w:cstheme="minorHAnsi"/>
          <w:sz w:val="22"/>
          <w:szCs w:val="22"/>
        </w:rPr>
        <w:t>(ces)</w:t>
      </w:r>
      <w:r w:rsidRPr="00B86F92">
        <w:rPr>
          <w:rFonts w:asciiTheme="minorHAnsi" w:hAnsiTheme="minorHAnsi" w:cstheme="minorHAnsi"/>
          <w:sz w:val="22"/>
          <w:szCs w:val="22"/>
        </w:rPr>
        <w:t xml:space="preserve"> opération</w:t>
      </w:r>
      <w:r w:rsidR="000A4CB1" w:rsidRPr="00B86F92">
        <w:rPr>
          <w:rFonts w:asciiTheme="minorHAnsi" w:hAnsiTheme="minorHAnsi" w:cstheme="minorHAnsi"/>
          <w:sz w:val="22"/>
          <w:szCs w:val="22"/>
        </w:rPr>
        <w:t>(s)</w:t>
      </w:r>
      <w:r w:rsidRPr="00B86F92">
        <w:rPr>
          <w:rFonts w:asciiTheme="minorHAnsi" w:hAnsiTheme="minorHAnsi" w:cstheme="minorHAnsi"/>
          <w:sz w:val="22"/>
          <w:szCs w:val="22"/>
        </w:rPr>
        <w:t xml:space="preserve"> aura</w:t>
      </w:r>
      <w:r w:rsidR="000A4CB1" w:rsidRPr="00B86F92">
        <w:rPr>
          <w:rFonts w:asciiTheme="minorHAnsi" w:hAnsiTheme="minorHAnsi" w:cstheme="minorHAnsi"/>
          <w:sz w:val="22"/>
          <w:szCs w:val="22"/>
        </w:rPr>
        <w:t>(ont)</w:t>
      </w:r>
      <w:r w:rsidRPr="00B86F92">
        <w:rPr>
          <w:rFonts w:asciiTheme="minorHAnsi" w:hAnsiTheme="minorHAnsi" w:cstheme="minorHAnsi"/>
          <w:sz w:val="22"/>
          <w:szCs w:val="22"/>
        </w:rPr>
        <w:t xml:space="preserve"> lieu :</w:t>
      </w:r>
    </w:p>
    <w:p w14:paraId="6AAF5F93" w14:textId="29B5F31F" w:rsidR="00585CCC" w:rsidRPr="00B86F92" w:rsidRDefault="00585CCC" w:rsidP="00585CCC">
      <w:pPr>
        <w:pStyle w:val="Corpsdetexte"/>
        <w:numPr>
          <w:ilvl w:val="0"/>
          <w:numId w:val="9"/>
        </w:numPr>
        <w:rPr>
          <w:rFonts w:asciiTheme="minorHAnsi" w:hAnsiTheme="minorHAnsi" w:cstheme="minorHAnsi"/>
          <w:sz w:val="22"/>
          <w:szCs w:val="22"/>
        </w:rPr>
      </w:pPr>
      <w:r w:rsidRPr="00B86F92">
        <w:rPr>
          <w:rFonts w:asciiTheme="minorHAnsi" w:hAnsiTheme="minorHAnsi" w:cstheme="minorHAnsi"/>
          <w:sz w:val="22"/>
          <w:szCs w:val="22"/>
        </w:rPr>
        <w:t xml:space="preserve">Du XXX au XXX août 2021, </w:t>
      </w:r>
      <w:r w:rsidRPr="00B86F92">
        <w:rPr>
          <w:rFonts w:asciiTheme="minorHAnsi" w:hAnsiTheme="minorHAnsi" w:cstheme="minorHAnsi"/>
          <w:i/>
          <w:iCs/>
          <w:sz w:val="22"/>
          <w:szCs w:val="22"/>
        </w:rPr>
        <w:t xml:space="preserve">LIEU, pour un objectif de tests réalisés </w:t>
      </w:r>
      <w:r w:rsidR="00431F92" w:rsidRPr="00B86F92">
        <w:rPr>
          <w:rFonts w:asciiTheme="minorHAnsi" w:hAnsiTheme="minorHAnsi" w:cstheme="minorHAnsi"/>
          <w:i/>
          <w:iCs/>
          <w:sz w:val="22"/>
          <w:szCs w:val="22"/>
        </w:rPr>
        <w:t xml:space="preserve">quotidiennement </w:t>
      </w:r>
      <w:r w:rsidRPr="00B86F92">
        <w:rPr>
          <w:rFonts w:asciiTheme="minorHAnsi" w:hAnsiTheme="minorHAnsi" w:cstheme="minorHAnsi"/>
          <w:i/>
          <w:iCs/>
          <w:sz w:val="22"/>
          <w:szCs w:val="22"/>
        </w:rPr>
        <w:t>estimé à</w:t>
      </w:r>
      <w:r w:rsidR="00431F92" w:rsidRPr="00B86F92">
        <w:rPr>
          <w:rFonts w:asciiTheme="minorHAnsi" w:hAnsiTheme="minorHAnsi" w:cstheme="minorHAnsi"/>
          <w:i/>
          <w:iCs/>
          <w:sz w:val="22"/>
          <w:szCs w:val="22"/>
        </w:rPr>
        <w:t xml:space="preserve"> YYY,</w:t>
      </w:r>
    </w:p>
    <w:p w14:paraId="653BE228" w14:textId="7E098142" w:rsidR="00431F92" w:rsidRPr="00B86F92" w:rsidRDefault="000A4CB1" w:rsidP="00431F92">
      <w:pPr>
        <w:pStyle w:val="Corpsdetexte"/>
        <w:numPr>
          <w:ilvl w:val="0"/>
          <w:numId w:val="9"/>
        </w:numPr>
        <w:rPr>
          <w:rFonts w:asciiTheme="minorHAnsi" w:hAnsiTheme="minorHAnsi" w:cstheme="minorHAnsi"/>
          <w:sz w:val="22"/>
          <w:szCs w:val="22"/>
        </w:rPr>
      </w:pPr>
      <w:r w:rsidRPr="00B86F92">
        <w:rPr>
          <w:rFonts w:asciiTheme="minorHAnsi" w:hAnsiTheme="minorHAnsi" w:cstheme="minorHAnsi"/>
          <w:sz w:val="22"/>
          <w:szCs w:val="22"/>
        </w:rPr>
        <w:t>(</w:t>
      </w:r>
      <w:r w:rsidR="00431F92" w:rsidRPr="00B86F92">
        <w:rPr>
          <w:rFonts w:asciiTheme="minorHAnsi" w:hAnsiTheme="minorHAnsi" w:cstheme="minorHAnsi"/>
          <w:sz w:val="22"/>
          <w:szCs w:val="22"/>
        </w:rPr>
        <w:t xml:space="preserve">Du XXX au XXX août 2021, </w:t>
      </w:r>
      <w:r w:rsidR="00431F92" w:rsidRPr="00B86F92">
        <w:rPr>
          <w:rFonts w:asciiTheme="minorHAnsi" w:hAnsiTheme="minorHAnsi" w:cstheme="minorHAnsi"/>
          <w:i/>
          <w:iCs/>
          <w:sz w:val="22"/>
          <w:szCs w:val="22"/>
        </w:rPr>
        <w:t>LIEU, pour un objectif de tests réalisés quotidiennement estimé à YYY,</w:t>
      </w:r>
      <w:r w:rsidRPr="00B86F92">
        <w:rPr>
          <w:rFonts w:asciiTheme="minorHAnsi" w:hAnsiTheme="minorHAnsi" w:cstheme="minorHAnsi"/>
          <w:i/>
          <w:iCs/>
          <w:sz w:val="22"/>
          <w:szCs w:val="22"/>
        </w:rPr>
        <w:t>)</w:t>
      </w:r>
    </w:p>
    <w:p w14:paraId="4DB0BD82" w14:textId="44CF74EA" w:rsidR="000A4CB1" w:rsidRPr="00B86F92" w:rsidRDefault="000A4CB1" w:rsidP="00431F92">
      <w:pPr>
        <w:pStyle w:val="Corpsdetexte"/>
        <w:numPr>
          <w:ilvl w:val="0"/>
          <w:numId w:val="9"/>
        </w:numPr>
        <w:rPr>
          <w:rFonts w:asciiTheme="minorHAnsi" w:hAnsiTheme="minorHAnsi" w:cstheme="minorHAnsi"/>
          <w:sz w:val="22"/>
          <w:szCs w:val="22"/>
        </w:rPr>
      </w:pPr>
      <w:r w:rsidRPr="00B86F92">
        <w:rPr>
          <w:rFonts w:asciiTheme="minorHAnsi" w:hAnsiTheme="minorHAnsi" w:cstheme="minorHAnsi"/>
          <w:i/>
          <w:iCs/>
          <w:sz w:val="22"/>
          <w:szCs w:val="22"/>
        </w:rPr>
        <w:t>…</w:t>
      </w:r>
    </w:p>
    <w:p w14:paraId="5C87823E" w14:textId="4FDE906F" w:rsidR="0069222D" w:rsidRPr="00B86F92" w:rsidRDefault="0069222D" w:rsidP="0069222D">
      <w:pPr>
        <w:pStyle w:val="Corpsdetexte"/>
        <w:ind w:left="0"/>
        <w:rPr>
          <w:rFonts w:asciiTheme="minorHAnsi" w:hAnsiTheme="minorHAnsi" w:cstheme="minorHAnsi"/>
          <w:sz w:val="22"/>
          <w:szCs w:val="22"/>
        </w:rPr>
      </w:pPr>
      <w:r w:rsidRPr="00B86F92">
        <w:rPr>
          <w:rFonts w:asciiTheme="minorHAnsi" w:hAnsiTheme="minorHAnsi" w:cstheme="minorHAnsi"/>
          <w:sz w:val="22"/>
          <w:szCs w:val="22"/>
        </w:rPr>
        <w:t xml:space="preserve">L’ARS </w:t>
      </w:r>
      <w:r w:rsidR="00586E3A" w:rsidRPr="00B86F92">
        <w:rPr>
          <w:rFonts w:asciiTheme="minorHAnsi" w:hAnsiTheme="minorHAnsi" w:cstheme="minorHAnsi"/>
          <w:sz w:val="22"/>
          <w:szCs w:val="22"/>
        </w:rPr>
        <w:t xml:space="preserve">soutien ce projet et </w:t>
      </w:r>
      <w:r w:rsidRPr="00B86F92">
        <w:rPr>
          <w:rFonts w:asciiTheme="minorHAnsi" w:hAnsiTheme="minorHAnsi" w:cstheme="minorHAnsi"/>
          <w:sz w:val="22"/>
          <w:szCs w:val="22"/>
        </w:rPr>
        <w:t xml:space="preserve">contribue financièrement à </w:t>
      </w:r>
      <w:r w:rsidR="00586E3A" w:rsidRPr="00B86F92">
        <w:rPr>
          <w:rFonts w:asciiTheme="minorHAnsi" w:hAnsiTheme="minorHAnsi" w:cstheme="minorHAnsi"/>
          <w:sz w:val="22"/>
          <w:szCs w:val="22"/>
        </w:rPr>
        <w:t>sa</w:t>
      </w:r>
      <w:r w:rsidR="000A4CB1" w:rsidRPr="00B86F92">
        <w:rPr>
          <w:rFonts w:asciiTheme="minorHAnsi" w:hAnsiTheme="minorHAnsi" w:cstheme="minorHAnsi"/>
          <w:sz w:val="22"/>
          <w:szCs w:val="22"/>
        </w:rPr>
        <w:t>/leur</w:t>
      </w:r>
      <w:r w:rsidR="00D565E5" w:rsidRPr="00B86F92">
        <w:rPr>
          <w:rFonts w:asciiTheme="minorHAnsi" w:hAnsiTheme="minorHAnsi" w:cstheme="minorHAnsi"/>
          <w:sz w:val="22"/>
          <w:szCs w:val="22"/>
        </w:rPr>
        <w:t xml:space="preserve"> </w:t>
      </w:r>
      <w:r w:rsidR="00586E3A" w:rsidRPr="00B86F92">
        <w:rPr>
          <w:rFonts w:asciiTheme="minorHAnsi" w:hAnsiTheme="minorHAnsi" w:cstheme="minorHAnsi"/>
          <w:sz w:val="22"/>
          <w:szCs w:val="22"/>
        </w:rPr>
        <w:t>mise en œuvre.</w:t>
      </w:r>
    </w:p>
    <w:p w14:paraId="6B52C227" w14:textId="08CE4CB5" w:rsidR="0069222D" w:rsidRPr="00B86F92" w:rsidRDefault="0069222D" w:rsidP="0069222D">
      <w:pPr>
        <w:pStyle w:val="Corpsdetexte"/>
        <w:ind w:left="0"/>
        <w:rPr>
          <w:rFonts w:asciiTheme="minorHAnsi" w:hAnsiTheme="minorHAnsi" w:cstheme="minorHAnsi"/>
          <w:sz w:val="22"/>
          <w:szCs w:val="22"/>
        </w:rPr>
      </w:pPr>
      <w:r w:rsidRPr="00B86F92">
        <w:rPr>
          <w:rFonts w:asciiTheme="minorHAnsi" w:hAnsiTheme="minorHAnsi" w:cstheme="minorHAnsi"/>
          <w:sz w:val="22"/>
          <w:szCs w:val="22"/>
        </w:rPr>
        <w:t>La convention a pour objet de définir les obligations</w:t>
      </w:r>
      <w:r w:rsidR="00586E3A" w:rsidRPr="00B86F92">
        <w:rPr>
          <w:rFonts w:asciiTheme="minorHAnsi" w:hAnsiTheme="minorHAnsi" w:cstheme="minorHAnsi"/>
          <w:sz w:val="22"/>
          <w:szCs w:val="22"/>
        </w:rPr>
        <w:t xml:space="preserve"> respectives</w:t>
      </w:r>
      <w:r w:rsidRPr="00B86F92">
        <w:rPr>
          <w:rFonts w:asciiTheme="minorHAnsi" w:hAnsiTheme="minorHAnsi" w:cstheme="minorHAnsi"/>
          <w:sz w:val="22"/>
          <w:szCs w:val="22"/>
        </w:rPr>
        <w:t xml:space="preserve"> des parties</w:t>
      </w:r>
      <w:r w:rsidR="00586E3A" w:rsidRPr="00B86F92">
        <w:rPr>
          <w:rFonts w:asciiTheme="minorHAnsi" w:hAnsiTheme="minorHAnsi" w:cstheme="minorHAnsi"/>
          <w:sz w:val="22"/>
          <w:szCs w:val="22"/>
        </w:rPr>
        <w:t>.</w:t>
      </w:r>
    </w:p>
    <w:p w14:paraId="60EF4269" w14:textId="0B924272" w:rsidR="0069222D" w:rsidRPr="00B86F92" w:rsidRDefault="0069222D" w:rsidP="0069222D">
      <w:pPr>
        <w:pStyle w:val="Titre2"/>
        <w:ind w:left="0"/>
        <w:rPr>
          <w:rStyle w:val="NormalcentrCar"/>
          <w:rFonts w:asciiTheme="minorHAnsi" w:hAnsiTheme="minorHAnsi" w:cstheme="minorHAnsi"/>
        </w:rPr>
      </w:pPr>
      <w:r w:rsidRPr="00B86F92">
        <w:rPr>
          <w:rFonts w:asciiTheme="minorHAnsi" w:hAnsiTheme="minorHAnsi" w:cstheme="minorHAnsi"/>
        </w:rPr>
        <w:t>Article 2 :</w:t>
      </w:r>
      <w:r w:rsidRPr="00B86F92">
        <w:rPr>
          <w:rStyle w:val="NormalcentrCar"/>
          <w:rFonts w:asciiTheme="minorHAnsi" w:hAnsiTheme="minorHAnsi" w:cstheme="minorHAnsi"/>
        </w:rPr>
        <w:t xml:space="preserve"> </w:t>
      </w:r>
      <w:r w:rsidR="0078102E" w:rsidRPr="00B86F92">
        <w:rPr>
          <w:rStyle w:val="NormalcentrCar"/>
          <w:rFonts w:asciiTheme="minorHAnsi" w:hAnsiTheme="minorHAnsi" w:cstheme="minorHAnsi"/>
        </w:rPr>
        <w:t xml:space="preserve">Engagement </w:t>
      </w:r>
      <w:r w:rsidR="00586E3A" w:rsidRPr="00B86F92">
        <w:rPr>
          <w:rStyle w:val="NormalcentrCar"/>
          <w:rFonts w:asciiTheme="minorHAnsi" w:hAnsiTheme="minorHAnsi" w:cstheme="minorHAnsi"/>
        </w:rPr>
        <w:t>de la commune</w:t>
      </w:r>
      <w:r w:rsidRPr="00B86F92">
        <w:rPr>
          <w:rStyle w:val="NormalcentrCar"/>
          <w:rFonts w:asciiTheme="minorHAnsi" w:hAnsiTheme="minorHAnsi" w:cstheme="minorHAnsi"/>
        </w:rPr>
        <w:t xml:space="preserve"> </w:t>
      </w:r>
    </w:p>
    <w:p w14:paraId="619623A0" w14:textId="3DC91F2A" w:rsidR="00EF4409" w:rsidRPr="00B86F92" w:rsidRDefault="0069222D" w:rsidP="0069222D">
      <w:pPr>
        <w:pStyle w:val="Corpsdetexte"/>
        <w:ind w:left="0"/>
        <w:rPr>
          <w:rFonts w:asciiTheme="minorHAnsi" w:hAnsiTheme="minorHAnsi" w:cstheme="minorHAnsi"/>
          <w:b/>
          <w:sz w:val="22"/>
          <w:szCs w:val="22"/>
        </w:rPr>
      </w:pPr>
      <w:r w:rsidRPr="00B86F92">
        <w:rPr>
          <w:rFonts w:asciiTheme="minorHAnsi" w:hAnsiTheme="minorHAnsi" w:cstheme="minorHAnsi"/>
          <w:b/>
          <w:sz w:val="22"/>
          <w:szCs w:val="22"/>
        </w:rPr>
        <w:t xml:space="preserve">Article 2-1 : </w:t>
      </w:r>
      <w:r w:rsidR="00EF4409" w:rsidRPr="00B86F92">
        <w:rPr>
          <w:rFonts w:asciiTheme="minorHAnsi" w:hAnsiTheme="minorHAnsi" w:cstheme="minorHAnsi"/>
          <w:b/>
          <w:sz w:val="22"/>
          <w:szCs w:val="22"/>
        </w:rPr>
        <w:t>Conception et mise en œuvre</w:t>
      </w:r>
    </w:p>
    <w:p w14:paraId="67BD5570" w14:textId="691DD25C" w:rsidR="00EF4409" w:rsidRPr="00B86F92" w:rsidRDefault="00EF4409" w:rsidP="0069222D">
      <w:pPr>
        <w:pStyle w:val="Corpsdetexte"/>
        <w:ind w:left="0"/>
        <w:rPr>
          <w:rFonts w:asciiTheme="minorHAnsi" w:hAnsiTheme="minorHAnsi" w:cstheme="minorHAnsi"/>
          <w:bCs/>
          <w:sz w:val="22"/>
          <w:szCs w:val="22"/>
        </w:rPr>
      </w:pPr>
      <w:r w:rsidRPr="00B86F92">
        <w:rPr>
          <w:rFonts w:asciiTheme="minorHAnsi" w:hAnsiTheme="minorHAnsi" w:cstheme="minorHAnsi"/>
          <w:bCs/>
          <w:sz w:val="22"/>
          <w:szCs w:val="22"/>
        </w:rPr>
        <w:t>Pour la bonne mise en œuvre de l’opération, la commune s’engage à :</w:t>
      </w:r>
    </w:p>
    <w:p w14:paraId="30DD017F" w14:textId="44E41A64" w:rsidR="00767827" w:rsidRPr="00B86F92" w:rsidRDefault="00EF4409" w:rsidP="00AA339A">
      <w:pPr>
        <w:pStyle w:val="Corpsdetexte"/>
        <w:numPr>
          <w:ilvl w:val="0"/>
          <w:numId w:val="1"/>
        </w:numPr>
        <w:ind w:left="360"/>
        <w:rPr>
          <w:rFonts w:asciiTheme="minorHAnsi" w:hAnsiTheme="minorHAnsi" w:cstheme="minorHAnsi"/>
          <w:sz w:val="22"/>
          <w:szCs w:val="22"/>
        </w:rPr>
      </w:pPr>
      <w:r w:rsidRPr="00B86F92">
        <w:rPr>
          <w:rFonts w:asciiTheme="minorHAnsi" w:hAnsiTheme="minorHAnsi" w:cstheme="minorHAnsi"/>
          <w:sz w:val="22"/>
          <w:szCs w:val="22"/>
        </w:rPr>
        <w:t>Coordonner les actions nécessaires à son organisation ;</w:t>
      </w:r>
    </w:p>
    <w:p w14:paraId="298F280D" w14:textId="2E95CF3F" w:rsidR="00767827" w:rsidRPr="00B86F92" w:rsidRDefault="00767827" w:rsidP="00AA339A">
      <w:pPr>
        <w:pStyle w:val="Corpsdetexte"/>
        <w:numPr>
          <w:ilvl w:val="0"/>
          <w:numId w:val="1"/>
        </w:numPr>
        <w:ind w:left="360"/>
        <w:rPr>
          <w:rFonts w:asciiTheme="minorHAnsi" w:hAnsiTheme="minorHAnsi" w:cstheme="minorHAnsi"/>
          <w:sz w:val="22"/>
          <w:szCs w:val="22"/>
        </w:rPr>
      </w:pPr>
      <w:r w:rsidRPr="00B86F92">
        <w:rPr>
          <w:rFonts w:asciiTheme="minorHAnsi" w:hAnsiTheme="minorHAnsi" w:cstheme="minorHAnsi"/>
          <w:sz w:val="22"/>
          <w:szCs w:val="22"/>
        </w:rPr>
        <w:t xml:space="preserve">Mettre à disposition </w:t>
      </w:r>
      <w:r w:rsidR="00EF4409" w:rsidRPr="00B86F92">
        <w:rPr>
          <w:rFonts w:asciiTheme="minorHAnsi" w:hAnsiTheme="minorHAnsi" w:cstheme="minorHAnsi"/>
          <w:sz w:val="22"/>
          <w:szCs w:val="22"/>
        </w:rPr>
        <w:t>d</w:t>
      </w:r>
      <w:r w:rsidRPr="00B86F92">
        <w:rPr>
          <w:rFonts w:asciiTheme="minorHAnsi" w:hAnsiTheme="minorHAnsi" w:cstheme="minorHAnsi"/>
          <w:sz w:val="22"/>
          <w:szCs w:val="22"/>
        </w:rPr>
        <w:t xml:space="preserve">es locaux </w:t>
      </w:r>
      <w:r w:rsidR="00EF4409" w:rsidRPr="00B86F92">
        <w:rPr>
          <w:rFonts w:asciiTheme="minorHAnsi" w:hAnsiTheme="minorHAnsi" w:cstheme="minorHAnsi"/>
          <w:sz w:val="22"/>
          <w:szCs w:val="22"/>
        </w:rPr>
        <w:t>ou un équipement mobile pour l’accueillir ;</w:t>
      </w:r>
    </w:p>
    <w:p w14:paraId="74003610" w14:textId="306C0DD1" w:rsidR="009372F8" w:rsidRPr="00B86F92" w:rsidRDefault="00AF479C" w:rsidP="00AA339A">
      <w:pPr>
        <w:pStyle w:val="Corpsdetexte"/>
        <w:numPr>
          <w:ilvl w:val="0"/>
          <w:numId w:val="1"/>
        </w:numPr>
        <w:ind w:left="360"/>
        <w:rPr>
          <w:rFonts w:asciiTheme="minorHAnsi" w:hAnsiTheme="minorHAnsi" w:cstheme="minorHAnsi"/>
          <w:sz w:val="22"/>
          <w:szCs w:val="22"/>
        </w:rPr>
      </w:pPr>
      <w:r w:rsidRPr="00B86F92">
        <w:rPr>
          <w:rFonts w:asciiTheme="minorHAnsi" w:hAnsiTheme="minorHAnsi" w:cstheme="minorHAnsi"/>
          <w:sz w:val="22"/>
          <w:szCs w:val="22"/>
        </w:rPr>
        <w:t>Organiser le site en trois zones (d’accueil, de test et de résultat/saisie administrative) et l’é</w:t>
      </w:r>
      <w:r w:rsidR="00EF4409" w:rsidRPr="00B86F92">
        <w:rPr>
          <w:rFonts w:asciiTheme="minorHAnsi" w:hAnsiTheme="minorHAnsi" w:cstheme="minorHAnsi"/>
          <w:sz w:val="22"/>
          <w:szCs w:val="22"/>
        </w:rPr>
        <w:t>quiper le</w:t>
      </w:r>
      <w:r w:rsidR="00767827" w:rsidRPr="00B86F92">
        <w:rPr>
          <w:rFonts w:asciiTheme="minorHAnsi" w:hAnsiTheme="minorHAnsi" w:cstheme="minorHAnsi"/>
          <w:sz w:val="22"/>
          <w:szCs w:val="22"/>
        </w:rPr>
        <w:t xml:space="preserve"> </w:t>
      </w:r>
      <w:r w:rsidR="00EF4409" w:rsidRPr="00B86F92">
        <w:rPr>
          <w:rFonts w:asciiTheme="minorHAnsi" w:hAnsiTheme="minorHAnsi" w:cstheme="minorHAnsi"/>
          <w:sz w:val="22"/>
          <w:szCs w:val="22"/>
        </w:rPr>
        <w:t>site</w:t>
      </w:r>
      <w:r w:rsidR="00767827" w:rsidRPr="00B86F92">
        <w:rPr>
          <w:rFonts w:asciiTheme="minorHAnsi" w:hAnsiTheme="minorHAnsi" w:cstheme="minorHAnsi"/>
          <w:sz w:val="22"/>
          <w:szCs w:val="22"/>
        </w:rPr>
        <w:t xml:space="preserve"> (</w:t>
      </w:r>
      <w:r w:rsidR="00D565E5" w:rsidRPr="00B86F92">
        <w:rPr>
          <w:rFonts w:asciiTheme="minorHAnsi" w:hAnsiTheme="minorHAnsi" w:cstheme="minorHAnsi"/>
          <w:sz w:val="22"/>
          <w:szCs w:val="22"/>
        </w:rPr>
        <w:t>t</w:t>
      </w:r>
      <w:r w:rsidR="00EF4409" w:rsidRPr="00B86F92">
        <w:rPr>
          <w:rFonts w:asciiTheme="minorHAnsi" w:hAnsiTheme="minorHAnsi" w:cstheme="minorHAnsi"/>
          <w:sz w:val="22"/>
          <w:szCs w:val="22"/>
        </w:rPr>
        <w:t>ables, chaises</w:t>
      </w:r>
      <w:r w:rsidR="00767827" w:rsidRPr="00B86F92">
        <w:rPr>
          <w:rFonts w:asciiTheme="minorHAnsi" w:hAnsiTheme="minorHAnsi" w:cstheme="minorHAnsi"/>
          <w:sz w:val="22"/>
          <w:szCs w:val="22"/>
        </w:rPr>
        <w:t xml:space="preserve">, cloisonnement des postes de </w:t>
      </w:r>
      <w:r w:rsidR="00EF4409" w:rsidRPr="00B86F92">
        <w:rPr>
          <w:rFonts w:asciiTheme="minorHAnsi" w:hAnsiTheme="minorHAnsi" w:cstheme="minorHAnsi"/>
          <w:sz w:val="22"/>
          <w:szCs w:val="22"/>
        </w:rPr>
        <w:t>saisie informatique</w:t>
      </w:r>
      <w:r w:rsidR="00917BCC" w:rsidRPr="00B86F92">
        <w:rPr>
          <w:rFonts w:asciiTheme="minorHAnsi" w:hAnsiTheme="minorHAnsi" w:cstheme="minorHAnsi"/>
          <w:sz w:val="22"/>
          <w:szCs w:val="22"/>
        </w:rPr>
        <w:t>,</w:t>
      </w:r>
      <w:r w:rsidR="00767827" w:rsidRPr="00B86F92">
        <w:rPr>
          <w:rFonts w:asciiTheme="minorHAnsi" w:hAnsiTheme="minorHAnsi" w:cstheme="minorHAnsi"/>
          <w:sz w:val="22"/>
          <w:szCs w:val="22"/>
        </w:rPr>
        <w:t xml:space="preserve"> matériel et consommables, </w:t>
      </w:r>
      <w:r w:rsidR="00EF4409" w:rsidRPr="00B86F92">
        <w:rPr>
          <w:rFonts w:asciiTheme="minorHAnsi" w:hAnsiTheme="minorHAnsi" w:cstheme="minorHAnsi"/>
          <w:sz w:val="22"/>
          <w:szCs w:val="22"/>
        </w:rPr>
        <w:t>équipement de protection individuel, …</w:t>
      </w:r>
      <w:r w:rsidR="00767827" w:rsidRPr="00B86F92">
        <w:rPr>
          <w:rFonts w:asciiTheme="minorHAnsi" w:hAnsiTheme="minorHAnsi" w:cstheme="minorHAnsi"/>
          <w:sz w:val="22"/>
          <w:szCs w:val="22"/>
        </w:rPr>
        <w:t>) ;</w:t>
      </w:r>
    </w:p>
    <w:p w14:paraId="109EBFC3" w14:textId="6FEF84C6" w:rsidR="00767827" w:rsidRPr="00B86F92" w:rsidRDefault="00767827" w:rsidP="00AA339A">
      <w:pPr>
        <w:pStyle w:val="Corpsdetexte"/>
        <w:numPr>
          <w:ilvl w:val="0"/>
          <w:numId w:val="1"/>
        </w:numPr>
        <w:ind w:left="360"/>
        <w:rPr>
          <w:rFonts w:asciiTheme="minorHAnsi" w:hAnsiTheme="minorHAnsi" w:cstheme="minorHAnsi"/>
          <w:sz w:val="22"/>
          <w:szCs w:val="22"/>
        </w:rPr>
      </w:pPr>
      <w:r w:rsidRPr="00B86F92">
        <w:rPr>
          <w:rFonts w:asciiTheme="minorHAnsi" w:hAnsiTheme="minorHAnsi" w:cstheme="minorHAnsi"/>
          <w:sz w:val="22"/>
          <w:szCs w:val="22"/>
        </w:rPr>
        <w:t>Mobilise</w:t>
      </w:r>
      <w:r w:rsidR="00993EA1" w:rsidRPr="00B86F92">
        <w:rPr>
          <w:rFonts w:asciiTheme="minorHAnsi" w:hAnsiTheme="minorHAnsi" w:cstheme="minorHAnsi"/>
          <w:sz w:val="22"/>
          <w:szCs w:val="22"/>
        </w:rPr>
        <w:t>r</w:t>
      </w:r>
      <w:r w:rsidR="00EF4409" w:rsidRPr="00B86F92">
        <w:rPr>
          <w:rFonts w:asciiTheme="minorHAnsi" w:hAnsiTheme="minorHAnsi" w:cstheme="minorHAnsi"/>
          <w:sz w:val="22"/>
          <w:szCs w:val="22"/>
        </w:rPr>
        <w:t>,</w:t>
      </w:r>
      <w:r w:rsidRPr="00B86F92">
        <w:rPr>
          <w:rFonts w:asciiTheme="minorHAnsi" w:hAnsiTheme="minorHAnsi" w:cstheme="minorHAnsi"/>
          <w:sz w:val="22"/>
          <w:szCs w:val="22"/>
        </w:rPr>
        <w:t xml:space="preserve"> </w:t>
      </w:r>
      <w:r w:rsidR="00EF4409" w:rsidRPr="00B86F92">
        <w:rPr>
          <w:rFonts w:asciiTheme="minorHAnsi" w:hAnsiTheme="minorHAnsi" w:cstheme="minorHAnsi"/>
          <w:sz w:val="22"/>
          <w:szCs w:val="22"/>
        </w:rPr>
        <w:t>au minimum, un</w:t>
      </w:r>
      <w:r w:rsidRPr="00B86F92">
        <w:rPr>
          <w:rFonts w:asciiTheme="minorHAnsi" w:hAnsiTheme="minorHAnsi" w:cstheme="minorHAnsi"/>
          <w:sz w:val="22"/>
          <w:szCs w:val="22"/>
        </w:rPr>
        <w:t xml:space="preserve"> professionnel de santé </w:t>
      </w:r>
      <w:r w:rsidR="00EF4409" w:rsidRPr="00B86F92">
        <w:rPr>
          <w:rFonts w:asciiTheme="minorHAnsi" w:hAnsiTheme="minorHAnsi" w:cstheme="minorHAnsi"/>
          <w:sz w:val="22"/>
          <w:szCs w:val="22"/>
        </w:rPr>
        <w:t xml:space="preserve">pour </w:t>
      </w:r>
      <w:r w:rsidRPr="00B86F92">
        <w:rPr>
          <w:rFonts w:asciiTheme="minorHAnsi" w:hAnsiTheme="minorHAnsi" w:cstheme="minorHAnsi"/>
          <w:sz w:val="22"/>
          <w:szCs w:val="22"/>
        </w:rPr>
        <w:t xml:space="preserve">assurer la responsabilité </w:t>
      </w:r>
      <w:r w:rsidR="00EF4409" w:rsidRPr="00B86F92">
        <w:rPr>
          <w:rFonts w:asciiTheme="minorHAnsi" w:hAnsiTheme="minorHAnsi" w:cstheme="minorHAnsi"/>
          <w:sz w:val="22"/>
          <w:szCs w:val="22"/>
        </w:rPr>
        <w:t>de l’organisation et du fonctionnement du site</w:t>
      </w:r>
      <w:r w:rsidRPr="00B86F92">
        <w:rPr>
          <w:rFonts w:asciiTheme="minorHAnsi" w:hAnsiTheme="minorHAnsi" w:cstheme="minorHAnsi"/>
          <w:sz w:val="22"/>
          <w:szCs w:val="22"/>
        </w:rPr>
        <w:t> ;</w:t>
      </w:r>
    </w:p>
    <w:p w14:paraId="352F4AF9" w14:textId="37FC8360" w:rsidR="0069222D" w:rsidRPr="00B86F92" w:rsidRDefault="00993EA1" w:rsidP="00AA339A">
      <w:pPr>
        <w:pStyle w:val="Corpsdetexte"/>
        <w:numPr>
          <w:ilvl w:val="0"/>
          <w:numId w:val="4"/>
        </w:numPr>
        <w:ind w:left="360"/>
        <w:rPr>
          <w:rFonts w:asciiTheme="minorHAnsi" w:hAnsiTheme="minorHAnsi" w:cstheme="minorHAnsi"/>
          <w:sz w:val="22"/>
          <w:szCs w:val="22"/>
        </w:rPr>
      </w:pPr>
      <w:r w:rsidRPr="00B86F92">
        <w:rPr>
          <w:rFonts w:asciiTheme="minorHAnsi" w:hAnsiTheme="minorHAnsi" w:cstheme="minorHAnsi"/>
          <w:sz w:val="22"/>
          <w:szCs w:val="22"/>
        </w:rPr>
        <w:t>Mettre</w:t>
      </w:r>
      <w:r w:rsidR="0069222D" w:rsidRPr="00B86F92">
        <w:rPr>
          <w:rFonts w:asciiTheme="minorHAnsi" w:hAnsiTheme="minorHAnsi" w:cstheme="minorHAnsi"/>
          <w:sz w:val="22"/>
          <w:szCs w:val="22"/>
        </w:rPr>
        <w:t xml:space="preserve"> à disposition</w:t>
      </w:r>
      <w:r w:rsidR="00EF4409" w:rsidRPr="00B86F92">
        <w:rPr>
          <w:rFonts w:asciiTheme="minorHAnsi" w:hAnsiTheme="minorHAnsi" w:cstheme="minorHAnsi"/>
          <w:sz w:val="22"/>
          <w:szCs w:val="22"/>
        </w:rPr>
        <w:t xml:space="preserve"> de l’opération</w:t>
      </w:r>
      <w:r w:rsidR="0069222D" w:rsidRPr="00B86F92">
        <w:rPr>
          <w:rFonts w:asciiTheme="minorHAnsi" w:hAnsiTheme="minorHAnsi" w:cstheme="minorHAnsi"/>
          <w:sz w:val="22"/>
          <w:szCs w:val="22"/>
        </w:rPr>
        <w:t xml:space="preserve"> les personnes qui interviendr</w:t>
      </w:r>
      <w:r w:rsidR="00767827" w:rsidRPr="00B86F92">
        <w:rPr>
          <w:rFonts w:asciiTheme="minorHAnsi" w:hAnsiTheme="minorHAnsi" w:cstheme="minorHAnsi"/>
          <w:sz w:val="22"/>
          <w:szCs w:val="22"/>
        </w:rPr>
        <w:t xml:space="preserve">ont sous la responsabilité du </w:t>
      </w:r>
      <w:r w:rsidR="00EF4409" w:rsidRPr="00B86F92">
        <w:rPr>
          <w:rFonts w:asciiTheme="minorHAnsi" w:hAnsiTheme="minorHAnsi" w:cstheme="minorHAnsi"/>
          <w:sz w:val="22"/>
          <w:szCs w:val="22"/>
        </w:rPr>
        <w:t>professionnel</w:t>
      </w:r>
      <w:r w:rsidR="0069222D" w:rsidRPr="00B86F92">
        <w:rPr>
          <w:rFonts w:asciiTheme="minorHAnsi" w:hAnsiTheme="minorHAnsi" w:cstheme="minorHAnsi"/>
          <w:sz w:val="22"/>
          <w:szCs w:val="22"/>
        </w:rPr>
        <w:t xml:space="preserve"> de santé pour assurer le fonctionnement du </w:t>
      </w:r>
      <w:r w:rsidR="00EF4409" w:rsidRPr="00B86F92">
        <w:rPr>
          <w:rFonts w:asciiTheme="minorHAnsi" w:hAnsiTheme="minorHAnsi" w:cstheme="minorHAnsi"/>
          <w:sz w:val="22"/>
          <w:szCs w:val="22"/>
        </w:rPr>
        <w:t>site</w:t>
      </w:r>
      <w:r w:rsidRPr="00B86F92">
        <w:rPr>
          <w:rFonts w:asciiTheme="minorHAnsi" w:hAnsiTheme="minorHAnsi" w:cstheme="minorHAnsi"/>
          <w:sz w:val="22"/>
          <w:szCs w:val="22"/>
        </w:rPr>
        <w:t> ;</w:t>
      </w:r>
    </w:p>
    <w:p w14:paraId="6D48D9EE" w14:textId="4B48BD28" w:rsidR="00AE6295" w:rsidRPr="00B86F92" w:rsidRDefault="00AE6295" w:rsidP="00AA339A">
      <w:pPr>
        <w:pStyle w:val="Corpsdetexte"/>
        <w:numPr>
          <w:ilvl w:val="0"/>
          <w:numId w:val="4"/>
        </w:numPr>
        <w:ind w:left="360"/>
        <w:rPr>
          <w:rFonts w:asciiTheme="minorHAnsi" w:hAnsiTheme="minorHAnsi" w:cstheme="minorHAnsi"/>
          <w:sz w:val="22"/>
          <w:szCs w:val="22"/>
        </w:rPr>
      </w:pPr>
      <w:r w:rsidRPr="00B86F92">
        <w:rPr>
          <w:rFonts w:asciiTheme="minorHAnsi" w:hAnsiTheme="minorHAnsi" w:cstheme="minorHAnsi"/>
          <w:sz w:val="22"/>
          <w:szCs w:val="22"/>
        </w:rPr>
        <w:t>S’approvisionner en autotests via une officine de pharmacie de son territoire ou l’UGAP ;</w:t>
      </w:r>
    </w:p>
    <w:p w14:paraId="725BEF99" w14:textId="692EDAE2" w:rsidR="00993EA1" w:rsidRPr="00B86F92" w:rsidRDefault="00AF479C" w:rsidP="00AA339A">
      <w:pPr>
        <w:pStyle w:val="Corpsdetexte"/>
        <w:numPr>
          <w:ilvl w:val="0"/>
          <w:numId w:val="4"/>
        </w:numPr>
        <w:ind w:left="360"/>
        <w:rPr>
          <w:rFonts w:asciiTheme="minorHAnsi" w:hAnsiTheme="minorHAnsi" w:cstheme="minorHAnsi"/>
          <w:sz w:val="22"/>
          <w:szCs w:val="22"/>
        </w:rPr>
      </w:pPr>
      <w:r w:rsidRPr="00B86F92">
        <w:rPr>
          <w:rFonts w:asciiTheme="minorHAnsi" w:hAnsiTheme="minorHAnsi" w:cstheme="minorHAnsi"/>
          <w:sz w:val="22"/>
          <w:szCs w:val="22"/>
        </w:rPr>
        <w:t>Éditer</w:t>
      </w:r>
      <w:r w:rsidR="00767827" w:rsidRPr="00B86F92">
        <w:rPr>
          <w:rFonts w:asciiTheme="minorHAnsi" w:hAnsiTheme="minorHAnsi" w:cstheme="minorHAnsi"/>
          <w:sz w:val="22"/>
          <w:szCs w:val="22"/>
        </w:rPr>
        <w:t xml:space="preserve"> les </w:t>
      </w:r>
      <w:r w:rsidRPr="00B86F92">
        <w:rPr>
          <w:rFonts w:asciiTheme="minorHAnsi" w:hAnsiTheme="minorHAnsi" w:cstheme="minorHAnsi"/>
          <w:sz w:val="22"/>
          <w:szCs w:val="22"/>
        </w:rPr>
        <w:t xml:space="preserve">documents types nécessaires au fonctionnement du site </w:t>
      </w:r>
      <w:r w:rsidR="00266E94" w:rsidRPr="00B86F92">
        <w:rPr>
          <w:rFonts w:asciiTheme="minorHAnsi" w:hAnsiTheme="minorHAnsi" w:cstheme="minorHAnsi"/>
          <w:sz w:val="22"/>
          <w:szCs w:val="22"/>
        </w:rPr>
        <w:t xml:space="preserve">: </w:t>
      </w:r>
      <w:r w:rsidRPr="00B86F92">
        <w:rPr>
          <w:rFonts w:asciiTheme="minorHAnsi" w:hAnsiTheme="minorHAnsi" w:cstheme="minorHAnsi"/>
          <w:sz w:val="22"/>
          <w:szCs w:val="22"/>
        </w:rPr>
        <w:t>kits de formation, formulaire de renseignements individuels, flyers d’utilisation d’un autotest</w:t>
      </w:r>
    </w:p>
    <w:p w14:paraId="4C03A2D0" w14:textId="6B4DF031" w:rsidR="00993EA1" w:rsidRPr="00B86F92" w:rsidRDefault="00993EA1" w:rsidP="00AA339A">
      <w:pPr>
        <w:pStyle w:val="Corpsdetexte"/>
        <w:numPr>
          <w:ilvl w:val="0"/>
          <w:numId w:val="4"/>
        </w:numPr>
        <w:ind w:left="360"/>
        <w:rPr>
          <w:rFonts w:asciiTheme="minorHAnsi" w:hAnsiTheme="minorHAnsi" w:cstheme="minorHAnsi"/>
          <w:sz w:val="22"/>
          <w:szCs w:val="22"/>
        </w:rPr>
      </w:pPr>
      <w:r w:rsidRPr="00B86F92">
        <w:rPr>
          <w:rFonts w:asciiTheme="minorHAnsi" w:eastAsia="Arial" w:hAnsiTheme="minorHAnsi" w:cstheme="minorHAnsi"/>
          <w:color w:val="000000"/>
          <w:sz w:val="22"/>
          <w:szCs w:val="22"/>
        </w:rPr>
        <w:t xml:space="preserve">Assurer </w:t>
      </w:r>
      <w:r w:rsidR="00AF479C" w:rsidRPr="00B86F92">
        <w:rPr>
          <w:rFonts w:asciiTheme="minorHAnsi" w:eastAsia="Arial" w:hAnsiTheme="minorHAnsi" w:cstheme="minorHAnsi"/>
          <w:color w:val="000000"/>
          <w:sz w:val="22"/>
          <w:szCs w:val="22"/>
        </w:rPr>
        <w:t>l’évacuation des déchets du site, principalement les kits d’autotests ;</w:t>
      </w:r>
    </w:p>
    <w:p w14:paraId="4289E47F" w14:textId="5EDB8D57" w:rsidR="00993EA1" w:rsidRPr="00B86F92" w:rsidRDefault="00993EA1" w:rsidP="00AA339A">
      <w:pPr>
        <w:pStyle w:val="Corpsdetexte"/>
        <w:numPr>
          <w:ilvl w:val="0"/>
          <w:numId w:val="4"/>
        </w:numPr>
        <w:ind w:left="360"/>
        <w:rPr>
          <w:rFonts w:asciiTheme="minorHAnsi" w:hAnsiTheme="minorHAnsi" w:cstheme="minorHAnsi"/>
          <w:sz w:val="22"/>
          <w:szCs w:val="22"/>
        </w:rPr>
      </w:pPr>
      <w:r w:rsidRPr="00B86F92">
        <w:rPr>
          <w:rFonts w:asciiTheme="minorHAnsi" w:eastAsia="Arial" w:hAnsiTheme="minorHAnsi" w:cstheme="minorHAnsi"/>
          <w:color w:val="000000"/>
          <w:sz w:val="22"/>
          <w:szCs w:val="22"/>
        </w:rPr>
        <w:t xml:space="preserve">Alerter </w:t>
      </w:r>
      <w:r w:rsidR="00AF479C" w:rsidRPr="00B86F92">
        <w:rPr>
          <w:rFonts w:asciiTheme="minorHAnsi" w:eastAsia="Arial" w:hAnsiTheme="minorHAnsi" w:cstheme="minorHAnsi"/>
          <w:color w:val="000000"/>
          <w:sz w:val="22"/>
          <w:szCs w:val="22"/>
        </w:rPr>
        <w:t xml:space="preserve">sans délai </w:t>
      </w:r>
      <w:r w:rsidRPr="00B86F92">
        <w:rPr>
          <w:rFonts w:asciiTheme="minorHAnsi" w:eastAsia="Arial" w:hAnsiTheme="minorHAnsi" w:cstheme="minorHAnsi"/>
          <w:color w:val="000000"/>
          <w:sz w:val="22"/>
          <w:szCs w:val="22"/>
        </w:rPr>
        <w:t>l’ARS des difficultés techniques ou organisationnelles rencontrées ;</w:t>
      </w:r>
    </w:p>
    <w:p w14:paraId="3F0FBB4C" w14:textId="77777777" w:rsidR="009372F8" w:rsidRPr="00B86F92" w:rsidRDefault="0069222D" w:rsidP="005C7C4C">
      <w:pPr>
        <w:pStyle w:val="Corpsdetexte"/>
        <w:numPr>
          <w:ilvl w:val="0"/>
          <w:numId w:val="4"/>
        </w:numPr>
        <w:spacing w:before="0" w:after="0"/>
        <w:ind w:left="360"/>
        <w:rPr>
          <w:rFonts w:asciiTheme="minorHAnsi" w:hAnsiTheme="minorHAnsi" w:cstheme="minorHAnsi"/>
          <w:sz w:val="22"/>
          <w:szCs w:val="22"/>
        </w:rPr>
      </w:pPr>
      <w:r w:rsidRPr="00B86F92">
        <w:rPr>
          <w:rFonts w:asciiTheme="minorHAnsi" w:hAnsiTheme="minorHAnsi" w:cstheme="minorHAnsi"/>
          <w:sz w:val="22"/>
          <w:szCs w:val="22"/>
        </w:rPr>
        <w:t>Communiquer à l’ARS aux termes de l’opération le nombre total d’autotests réalisés permettant de procéder calcul du financement forfaitaire qui lui sera accordé</w:t>
      </w:r>
      <w:r w:rsidR="00AA339A" w:rsidRPr="00B86F92">
        <w:rPr>
          <w:rFonts w:asciiTheme="minorHAnsi" w:hAnsiTheme="minorHAnsi" w:cstheme="minorHAnsi"/>
          <w:sz w:val="22"/>
          <w:szCs w:val="22"/>
        </w:rPr>
        <w:t>.</w:t>
      </w:r>
    </w:p>
    <w:p w14:paraId="037D621B" w14:textId="77777777" w:rsidR="00D565E5" w:rsidRPr="00B86F92" w:rsidRDefault="00D565E5" w:rsidP="005C7C4C">
      <w:pPr>
        <w:pStyle w:val="Corpsdetexte"/>
        <w:spacing w:before="0" w:after="0"/>
        <w:ind w:left="0"/>
        <w:rPr>
          <w:rFonts w:asciiTheme="minorHAnsi" w:hAnsiTheme="minorHAnsi" w:cstheme="minorHAnsi"/>
          <w:bCs/>
          <w:sz w:val="22"/>
          <w:szCs w:val="22"/>
        </w:rPr>
      </w:pPr>
    </w:p>
    <w:p w14:paraId="6DC5290F" w14:textId="3C5AD3D5" w:rsidR="005C7C4C" w:rsidRPr="00B86F92" w:rsidRDefault="00AF479C" w:rsidP="005C7C4C">
      <w:pPr>
        <w:pStyle w:val="Corpsdetexte"/>
        <w:spacing w:before="0" w:after="0"/>
        <w:ind w:left="0"/>
        <w:rPr>
          <w:rFonts w:asciiTheme="minorHAnsi" w:hAnsiTheme="minorHAnsi" w:cstheme="minorHAnsi"/>
          <w:bCs/>
          <w:sz w:val="22"/>
          <w:szCs w:val="22"/>
        </w:rPr>
      </w:pPr>
      <w:r w:rsidRPr="00B86F92">
        <w:rPr>
          <w:rFonts w:asciiTheme="minorHAnsi" w:hAnsiTheme="minorHAnsi" w:cstheme="minorHAnsi"/>
          <w:bCs/>
          <w:sz w:val="22"/>
          <w:szCs w:val="22"/>
        </w:rPr>
        <w:t xml:space="preserve">La commune dispose de plusieurs </w:t>
      </w:r>
      <w:r w:rsidR="00493E87" w:rsidRPr="00B86F92">
        <w:rPr>
          <w:rFonts w:asciiTheme="minorHAnsi" w:hAnsiTheme="minorHAnsi" w:cstheme="minorHAnsi"/>
          <w:bCs/>
          <w:sz w:val="22"/>
          <w:szCs w:val="22"/>
        </w:rPr>
        <w:t>documents</w:t>
      </w:r>
      <w:r w:rsidRPr="00B86F92">
        <w:rPr>
          <w:rFonts w:asciiTheme="minorHAnsi" w:hAnsiTheme="minorHAnsi" w:cstheme="minorHAnsi"/>
          <w:bCs/>
          <w:sz w:val="22"/>
          <w:szCs w:val="22"/>
        </w:rPr>
        <w:t xml:space="preserve"> de référence pour mettre en œuvre ces engagements (</w:t>
      </w:r>
      <w:r w:rsidR="00493E87" w:rsidRPr="00B86F92">
        <w:rPr>
          <w:rFonts w:asciiTheme="minorHAnsi" w:hAnsiTheme="minorHAnsi" w:cstheme="minorHAnsi"/>
          <w:bCs/>
          <w:sz w:val="22"/>
          <w:szCs w:val="22"/>
        </w:rPr>
        <w:t>Kit de déploiement, conditions de réalisation des autotests en annexe à l’article 29 de l’arrêté modifié du 1</w:t>
      </w:r>
      <w:r w:rsidR="00493E87" w:rsidRPr="00B86F92">
        <w:rPr>
          <w:rFonts w:asciiTheme="minorHAnsi" w:hAnsiTheme="minorHAnsi" w:cstheme="minorHAnsi"/>
          <w:bCs/>
          <w:sz w:val="22"/>
          <w:szCs w:val="22"/>
          <w:vertAlign w:val="superscript"/>
        </w:rPr>
        <w:t>er</w:t>
      </w:r>
      <w:r w:rsidR="00493E87" w:rsidRPr="00B86F92">
        <w:rPr>
          <w:rFonts w:asciiTheme="minorHAnsi" w:hAnsiTheme="minorHAnsi" w:cstheme="minorHAnsi"/>
          <w:bCs/>
          <w:sz w:val="22"/>
          <w:szCs w:val="22"/>
        </w:rPr>
        <w:t xml:space="preserve"> juin 2021).</w:t>
      </w:r>
    </w:p>
    <w:p w14:paraId="5991204F" w14:textId="593C63EC" w:rsidR="0078102E" w:rsidRPr="00B86F92" w:rsidRDefault="0078102E" w:rsidP="005C7C4C">
      <w:pPr>
        <w:pStyle w:val="Corpsdetexte"/>
        <w:spacing w:before="0" w:after="0"/>
        <w:ind w:left="0"/>
        <w:rPr>
          <w:rFonts w:asciiTheme="minorHAnsi" w:hAnsiTheme="minorHAnsi" w:cstheme="minorHAnsi"/>
          <w:bCs/>
        </w:rPr>
      </w:pPr>
    </w:p>
    <w:p w14:paraId="37CA35D0" w14:textId="587F7787" w:rsidR="00493E87" w:rsidRPr="00B86F92" w:rsidRDefault="0078102E" w:rsidP="005C7C4C">
      <w:pPr>
        <w:pStyle w:val="Corpsdetexte"/>
        <w:spacing w:before="0" w:after="0"/>
        <w:ind w:left="0"/>
        <w:rPr>
          <w:rFonts w:asciiTheme="minorHAnsi" w:hAnsiTheme="minorHAnsi" w:cstheme="minorHAnsi"/>
          <w:b/>
          <w:sz w:val="22"/>
          <w:szCs w:val="22"/>
        </w:rPr>
      </w:pPr>
      <w:r w:rsidRPr="00B86F92">
        <w:rPr>
          <w:rFonts w:asciiTheme="minorHAnsi" w:hAnsiTheme="minorHAnsi" w:cstheme="minorHAnsi"/>
          <w:b/>
          <w:sz w:val="22"/>
          <w:szCs w:val="22"/>
        </w:rPr>
        <w:lastRenderedPageBreak/>
        <w:t>Article 2</w:t>
      </w:r>
      <w:r w:rsidR="00993EA1" w:rsidRPr="00B86F92">
        <w:rPr>
          <w:rFonts w:asciiTheme="minorHAnsi" w:hAnsiTheme="minorHAnsi" w:cstheme="minorHAnsi"/>
          <w:b/>
          <w:sz w:val="22"/>
          <w:szCs w:val="22"/>
        </w:rPr>
        <w:t>-2</w:t>
      </w:r>
      <w:r w:rsidR="0038790C" w:rsidRPr="00B86F92">
        <w:rPr>
          <w:rFonts w:asciiTheme="minorHAnsi" w:hAnsiTheme="minorHAnsi" w:cstheme="minorHAnsi"/>
          <w:b/>
          <w:sz w:val="22"/>
          <w:szCs w:val="22"/>
        </w:rPr>
        <w:t xml:space="preserve"> </w:t>
      </w:r>
      <w:r w:rsidRPr="00B86F92">
        <w:rPr>
          <w:rFonts w:asciiTheme="minorHAnsi" w:hAnsiTheme="minorHAnsi" w:cstheme="minorHAnsi"/>
          <w:b/>
          <w:sz w:val="22"/>
          <w:szCs w:val="22"/>
        </w:rPr>
        <w:t>:</w:t>
      </w:r>
      <w:r w:rsidR="00493E87" w:rsidRPr="00B86F92">
        <w:rPr>
          <w:rFonts w:asciiTheme="minorHAnsi" w:hAnsiTheme="minorHAnsi" w:cstheme="minorHAnsi"/>
          <w:b/>
          <w:sz w:val="22"/>
          <w:szCs w:val="22"/>
        </w:rPr>
        <w:t xml:space="preserve"> Points d’attention signalés</w:t>
      </w:r>
    </w:p>
    <w:p w14:paraId="2F915E67" w14:textId="5ADA059A" w:rsidR="0078102E" w:rsidRPr="00B86F92" w:rsidRDefault="00493E87" w:rsidP="005C7C4C">
      <w:pPr>
        <w:pStyle w:val="Corpsdetexte"/>
        <w:spacing w:before="240" w:after="240"/>
        <w:ind w:left="0"/>
        <w:rPr>
          <w:rFonts w:asciiTheme="minorHAnsi" w:hAnsiTheme="minorHAnsi" w:cstheme="minorHAnsi"/>
          <w:b/>
          <w:sz w:val="22"/>
          <w:szCs w:val="22"/>
        </w:rPr>
      </w:pPr>
      <w:r w:rsidRPr="00B86F92">
        <w:rPr>
          <w:rFonts w:asciiTheme="minorHAnsi" w:hAnsiTheme="minorHAnsi" w:cstheme="minorHAnsi"/>
          <w:sz w:val="22"/>
          <w:szCs w:val="22"/>
        </w:rPr>
        <w:t>L’attention de la commune</w:t>
      </w:r>
      <w:r w:rsidR="0078102E" w:rsidRPr="00B86F92">
        <w:rPr>
          <w:rFonts w:asciiTheme="minorHAnsi" w:hAnsiTheme="minorHAnsi" w:cstheme="minorHAnsi"/>
          <w:sz w:val="22"/>
          <w:szCs w:val="22"/>
        </w:rPr>
        <w:t xml:space="preserve"> est particulièrement appelé</w:t>
      </w:r>
      <w:r w:rsidRPr="00B86F92">
        <w:rPr>
          <w:rFonts w:asciiTheme="minorHAnsi" w:hAnsiTheme="minorHAnsi" w:cstheme="minorHAnsi"/>
          <w:sz w:val="22"/>
          <w:szCs w:val="22"/>
        </w:rPr>
        <w:t>e</w:t>
      </w:r>
      <w:r w:rsidR="00D565E5" w:rsidRPr="00B86F92">
        <w:rPr>
          <w:rFonts w:asciiTheme="minorHAnsi" w:hAnsiTheme="minorHAnsi" w:cstheme="minorHAnsi"/>
          <w:sz w:val="22"/>
          <w:szCs w:val="22"/>
        </w:rPr>
        <w:t xml:space="preserve"> sur les points suivants :</w:t>
      </w:r>
    </w:p>
    <w:p w14:paraId="76DF57E0" w14:textId="17470B8D" w:rsidR="0078102E" w:rsidRPr="00B86F92" w:rsidRDefault="0078102E" w:rsidP="00A455F8">
      <w:pPr>
        <w:pStyle w:val="Corpsdetexte"/>
        <w:numPr>
          <w:ilvl w:val="0"/>
          <w:numId w:val="4"/>
        </w:numPr>
        <w:rPr>
          <w:rFonts w:asciiTheme="minorHAnsi" w:hAnsiTheme="minorHAnsi" w:cstheme="minorHAnsi"/>
          <w:sz w:val="22"/>
          <w:szCs w:val="22"/>
        </w:rPr>
      </w:pPr>
      <w:r w:rsidRPr="00B86F92">
        <w:rPr>
          <w:rFonts w:asciiTheme="minorHAnsi" w:hAnsiTheme="minorHAnsi" w:cstheme="minorHAnsi"/>
          <w:sz w:val="22"/>
          <w:szCs w:val="22"/>
        </w:rPr>
        <w:t xml:space="preserve">Le </w:t>
      </w:r>
      <w:r w:rsidR="00493E87" w:rsidRPr="00B86F92">
        <w:rPr>
          <w:rFonts w:asciiTheme="minorHAnsi" w:hAnsiTheme="minorHAnsi" w:cstheme="minorHAnsi"/>
          <w:sz w:val="22"/>
          <w:szCs w:val="22"/>
        </w:rPr>
        <w:t>professionnel</w:t>
      </w:r>
      <w:r w:rsidRPr="00B86F92">
        <w:rPr>
          <w:rFonts w:asciiTheme="minorHAnsi" w:hAnsiTheme="minorHAnsi" w:cstheme="minorHAnsi"/>
          <w:sz w:val="22"/>
          <w:szCs w:val="22"/>
        </w:rPr>
        <w:t xml:space="preserve"> de santé doit remettre </w:t>
      </w:r>
      <w:r w:rsidR="00493E87" w:rsidRPr="00B86F92">
        <w:rPr>
          <w:rFonts w:asciiTheme="minorHAnsi" w:hAnsiTheme="minorHAnsi" w:cstheme="minorHAnsi"/>
          <w:sz w:val="22"/>
          <w:szCs w:val="22"/>
        </w:rPr>
        <w:t xml:space="preserve">et </w:t>
      </w:r>
      <w:r w:rsidRPr="00B86F92">
        <w:rPr>
          <w:rFonts w:asciiTheme="minorHAnsi" w:hAnsiTheme="minorHAnsi" w:cstheme="minorHAnsi"/>
          <w:sz w:val="22"/>
          <w:szCs w:val="22"/>
        </w:rPr>
        <w:t>expliquer</w:t>
      </w:r>
      <w:r w:rsidR="00493E87" w:rsidRPr="00B86F92">
        <w:rPr>
          <w:rFonts w:asciiTheme="minorHAnsi" w:hAnsiTheme="minorHAnsi" w:cstheme="minorHAnsi"/>
          <w:sz w:val="22"/>
          <w:szCs w:val="22"/>
        </w:rPr>
        <w:t xml:space="preserve"> </w:t>
      </w:r>
      <w:r w:rsidRPr="00B86F92">
        <w:rPr>
          <w:rFonts w:asciiTheme="minorHAnsi" w:hAnsiTheme="minorHAnsi" w:cstheme="minorHAnsi"/>
          <w:sz w:val="22"/>
          <w:szCs w:val="22"/>
        </w:rPr>
        <w:t>à chaque nouvelle personne intervenant sur le site, le kit de formation lui permettant d</w:t>
      </w:r>
      <w:r w:rsidR="00493E87" w:rsidRPr="00B86F92">
        <w:rPr>
          <w:rFonts w:asciiTheme="minorHAnsi" w:hAnsiTheme="minorHAnsi" w:cstheme="minorHAnsi"/>
          <w:sz w:val="22"/>
          <w:szCs w:val="22"/>
        </w:rPr>
        <w:t xml:space="preserve">e bien </w:t>
      </w:r>
      <w:r w:rsidRPr="00B86F92">
        <w:rPr>
          <w:rFonts w:asciiTheme="minorHAnsi" w:hAnsiTheme="minorHAnsi" w:cstheme="minorHAnsi"/>
          <w:sz w:val="22"/>
          <w:szCs w:val="22"/>
        </w:rPr>
        <w:t xml:space="preserve">appréhender </w:t>
      </w:r>
      <w:r w:rsidR="00493E87" w:rsidRPr="00B86F92">
        <w:rPr>
          <w:rFonts w:asciiTheme="minorHAnsi" w:hAnsiTheme="minorHAnsi" w:cstheme="minorHAnsi"/>
          <w:sz w:val="22"/>
          <w:szCs w:val="22"/>
        </w:rPr>
        <w:t>l</w:t>
      </w:r>
      <w:r w:rsidRPr="00B86F92">
        <w:rPr>
          <w:rFonts w:asciiTheme="minorHAnsi" w:hAnsiTheme="minorHAnsi" w:cstheme="minorHAnsi"/>
          <w:sz w:val="22"/>
          <w:szCs w:val="22"/>
        </w:rPr>
        <w:t>es missions qui lui sont confiées</w:t>
      </w:r>
      <w:r w:rsidR="00493E87" w:rsidRPr="00B86F92">
        <w:rPr>
          <w:rFonts w:asciiTheme="minorHAnsi" w:hAnsiTheme="minorHAnsi" w:cstheme="minorHAnsi"/>
          <w:sz w:val="22"/>
          <w:szCs w:val="22"/>
        </w:rPr>
        <w:t> ;</w:t>
      </w:r>
    </w:p>
    <w:p w14:paraId="713B30FF" w14:textId="4D66737A" w:rsidR="0078102E" w:rsidRPr="00B86F92" w:rsidRDefault="0078102E" w:rsidP="00A455F8">
      <w:pPr>
        <w:pStyle w:val="Corpsdetexte"/>
        <w:numPr>
          <w:ilvl w:val="0"/>
          <w:numId w:val="4"/>
        </w:numPr>
        <w:rPr>
          <w:rFonts w:asciiTheme="minorHAnsi" w:hAnsiTheme="minorHAnsi" w:cstheme="minorHAnsi"/>
          <w:sz w:val="22"/>
          <w:szCs w:val="22"/>
        </w:rPr>
      </w:pPr>
      <w:r w:rsidRPr="00B86F92">
        <w:rPr>
          <w:rFonts w:asciiTheme="minorHAnsi" w:hAnsiTheme="minorHAnsi" w:cstheme="minorHAnsi"/>
          <w:sz w:val="22"/>
          <w:szCs w:val="22"/>
        </w:rPr>
        <w:t xml:space="preserve">Chaque personne se présentant sur le site doit remplir le formulaire </w:t>
      </w:r>
      <w:r w:rsidR="00493E87" w:rsidRPr="00B86F92">
        <w:rPr>
          <w:rFonts w:asciiTheme="minorHAnsi" w:hAnsiTheme="minorHAnsi" w:cstheme="minorHAnsi"/>
          <w:sz w:val="22"/>
          <w:szCs w:val="22"/>
        </w:rPr>
        <w:t>de renseignements individuels</w:t>
      </w:r>
      <w:r w:rsidRPr="00B86F92">
        <w:rPr>
          <w:rFonts w:asciiTheme="minorHAnsi" w:hAnsiTheme="minorHAnsi" w:cstheme="minorHAnsi"/>
          <w:sz w:val="22"/>
          <w:szCs w:val="22"/>
        </w:rPr>
        <w:t xml:space="preserve"> préparatoire à la saisie des informations dans SIDEP. Ce formulaire est destiné à s’assurer que le patient n’est pas symptomatique ou cas contact et qu’il s’engage à réaliser sans délai un test RT-PCR de confirmation en cas de résultat positif à l’autotest</w:t>
      </w:r>
      <w:r w:rsidR="00493E87" w:rsidRPr="00B86F92">
        <w:rPr>
          <w:rFonts w:asciiTheme="minorHAnsi" w:hAnsiTheme="minorHAnsi" w:cstheme="minorHAnsi"/>
          <w:sz w:val="22"/>
          <w:szCs w:val="22"/>
        </w:rPr>
        <w:t> ;</w:t>
      </w:r>
    </w:p>
    <w:p w14:paraId="06D393F6" w14:textId="7915CD78" w:rsidR="0078102E" w:rsidRPr="00B86F92" w:rsidRDefault="0078102E" w:rsidP="00A455F8">
      <w:pPr>
        <w:pStyle w:val="Corpsdetexte"/>
        <w:numPr>
          <w:ilvl w:val="0"/>
          <w:numId w:val="4"/>
        </w:numPr>
        <w:rPr>
          <w:rFonts w:asciiTheme="minorHAnsi" w:hAnsiTheme="minorHAnsi" w:cstheme="minorHAnsi"/>
          <w:sz w:val="22"/>
          <w:szCs w:val="22"/>
        </w:rPr>
      </w:pPr>
      <w:r w:rsidRPr="00B86F92">
        <w:rPr>
          <w:rFonts w:asciiTheme="minorHAnsi" w:hAnsiTheme="minorHAnsi" w:cstheme="minorHAnsi"/>
          <w:sz w:val="22"/>
          <w:szCs w:val="22"/>
        </w:rPr>
        <w:t xml:space="preserve">La supervision de la phase de d’auto-prélèvement est essentielle à la fiabilité des résultats. Cette étape doit </w:t>
      </w:r>
      <w:r w:rsidR="00493E87" w:rsidRPr="00B86F92">
        <w:rPr>
          <w:rFonts w:asciiTheme="minorHAnsi" w:hAnsiTheme="minorHAnsi" w:cstheme="minorHAnsi"/>
          <w:sz w:val="22"/>
          <w:szCs w:val="22"/>
        </w:rPr>
        <w:t>systématiquement</w:t>
      </w:r>
      <w:r w:rsidRPr="00B86F92">
        <w:rPr>
          <w:rFonts w:asciiTheme="minorHAnsi" w:hAnsiTheme="minorHAnsi" w:cstheme="minorHAnsi"/>
          <w:sz w:val="22"/>
          <w:szCs w:val="22"/>
        </w:rPr>
        <w:t xml:space="preserve"> être supervisées </w:t>
      </w:r>
      <w:r w:rsidR="00493E87" w:rsidRPr="00B86F92">
        <w:rPr>
          <w:rFonts w:asciiTheme="minorHAnsi" w:hAnsiTheme="minorHAnsi" w:cstheme="minorHAnsi"/>
          <w:sz w:val="22"/>
          <w:szCs w:val="22"/>
        </w:rPr>
        <w:t xml:space="preserve">par le professionnel de santé ou par un membre de l’équipe, sous sa responsabilité </w:t>
      </w:r>
      <w:r w:rsidRPr="00B86F92">
        <w:rPr>
          <w:rFonts w:asciiTheme="minorHAnsi" w:hAnsiTheme="minorHAnsi" w:cstheme="minorHAnsi"/>
          <w:sz w:val="22"/>
          <w:szCs w:val="22"/>
        </w:rPr>
        <w:t xml:space="preserve">(explication des consignes, </w:t>
      </w:r>
      <w:r w:rsidR="00493E87" w:rsidRPr="00B86F92">
        <w:rPr>
          <w:rFonts w:asciiTheme="minorHAnsi" w:hAnsiTheme="minorHAnsi" w:cstheme="minorHAnsi"/>
          <w:sz w:val="22"/>
          <w:szCs w:val="22"/>
        </w:rPr>
        <w:t xml:space="preserve">supervision des prélèvements et de la manipulation des tests </w:t>
      </w:r>
      <w:r w:rsidRPr="00B86F92">
        <w:rPr>
          <w:rFonts w:asciiTheme="minorHAnsi" w:hAnsiTheme="minorHAnsi" w:cstheme="minorHAnsi"/>
          <w:sz w:val="22"/>
          <w:szCs w:val="22"/>
        </w:rPr>
        <w:t>par les intéressés). Le nombre de personnes simultanément supervisées doit perme</w:t>
      </w:r>
      <w:r w:rsidR="00266E94" w:rsidRPr="00B86F92">
        <w:rPr>
          <w:rFonts w:asciiTheme="minorHAnsi" w:hAnsiTheme="minorHAnsi" w:cstheme="minorHAnsi"/>
          <w:sz w:val="22"/>
          <w:szCs w:val="22"/>
        </w:rPr>
        <w:t xml:space="preserve">ttre </w:t>
      </w:r>
      <w:r w:rsidR="00493E87" w:rsidRPr="00B86F92">
        <w:rPr>
          <w:rFonts w:asciiTheme="minorHAnsi" w:hAnsiTheme="minorHAnsi" w:cstheme="minorHAnsi"/>
          <w:sz w:val="22"/>
          <w:szCs w:val="22"/>
        </w:rPr>
        <w:t>un</w:t>
      </w:r>
      <w:r w:rsidR="00266E94" w:rsidRPr="00B86F92">
        <w:rPr>
          <w:rFonts w:asciiTheme="minorHAnsi" w:hAnsiTheme="minorHAnsi" w:cstheme="minorHAnsi"/>
          <w:sz w:val="22"/>
          <w:szCs w:val="22"/>
        </w:rPr>
        <w:t xml:space="preserve"> contrôle</w:t>
      </w:r>
      <w:r w:rsidR="00493E87" w:rsidRPr="00B86F92">
        <w:rPr>
          <w:rFonts w:asciiTheme="minorHAnsi" w:hAnsiTheme="minorHAnsi" w:cstheme="minorHAnsi"/>
          <w:sz w:val="22"/>
          <w:szCs w:val="22"/>
        </w:rPr>
        <w:t xml:space="preserve"> effectif</w:t>
      </w:r>
      <w:r w:rsidR="00266E94" w:rsidRPr="00B86F92">
        <w:rPr>
          <w:rFonts w:asciiTheme="minorHAnsi" w:hAnsiTheme="minorHAnsi" w:cstheme="minorHAnsi"/>
          <w:sz w:val="22"/>
          <w:szCs w:val="22"/>
        </w:rPr>
        <w:t xml:space="preserve"> des opérations</w:t>
      </w:r>
      <w:r w:rsidR="00493E87" w:rsidRPr="00B86F92">
        <w:rPr>
          <w:rFonts w:asciiTheme="minorHAnsi" w:hAnsiTheme="minorHAnsi" w:cstheme="minorHAnsi"/>
          <w:sz w:val="22"/>
          <w:szCs w:val="22"/>
        </w:rPr>
        <w:t xml:space="preserve"> (5 à 10 personnes maximum recommandé selon la configuration des locaux) ;</w:t>
      </w:r>
    </w:p>
    <w:p w14:paraId="7DDFF870" w14:textId="4029A7E6" w:rsidR="00744BB1" w:rsidRPr="00B86F92" w:rsidRDefault="00266E94" w:rsidP="00D565E5">
      <w:pPr>
        <w:pStyle w:val="Paragraphedeliste"/>
        <w:numPr>
          <w:ilvl w:val="0"/>
          <w:numId w:val="4"/>
        </w:numPr>
        <w:jc w:val="both"/>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L</w:t>
      </w:r>
      <w:r w:rsidR="00744BB1" w:rsidRPr="00B86F92">
        <w:rPr>
          <w:rFonts w:asciiTheme="minorHAnsi" w:eastAsia="Times New Roman" w:hAnsiTheme="minorHAnsi" w:cstheme="minorHAnsi"/>
          <w:lang w:eastAsia="fr-FR"/>
        </w:rPr>
        <w:t>es boitiers d’autotests</w:t>
      </w:r>
      <w:r w:rsidR="00AE6295" w:rsidRPr="00B86F92">
        <w:rPr>
          <w:rFonts w:asciiTheme="minorHAnsi" w:eastAsia="Times New Roman" w:hAnsiTheme="minorHAnsi" w:cstheme="minorHAnsi"/>
          <w:lang w:eastAsia="fr-FR"/>
        </w:rPr>
        <w:t xml:space="preserve"> doivent stockés, une fois les tests réalisés, de manière organisée afin de sécuris</w:t>
      </w:r>
      <w:r w:rsidR="00D565E5" w:rsidRPr="00B86F92">
        <w:rPr>
          <w:rFonts w:asciiTheme="minorHAnsi" w:eastAsia="Times New Roman" w:hAnsiTheme="minorHAnsi" w:cstheme="minorHAnsi"/>
          <w:lang w:eastAsia="fr-FR"/>
        </w:rPr>
        <w:t>er</w:t>
      </w:r>
      <w:r w:rsidR="00AE6295" w:rsidRPr="00B86F92">
        <w:rPr>
          <w:rFonts w:asciiTheme="minorHAnsi" w:eastAsia="Times New Roman" w:hAnsiTheme="minorHAnsi" w:cstheme="minorHAnsi"/>
          <w:lang w:eastAsia="fr-FR"/>
        </w:rPr>
        <w:t xml:space="preserve"> dans l’attente de l’apparition du résultat et de la remise à chaque personne concernée ;</w:t>
      </w:r>
    </w:p>
    <w:p w14:paraId="144AEA1C" w14:textId="3DFE6C2A" w:rsidR="0078102E" w:rsidRPr="00B86F92" w:rsidRDefault="00D565E5" w:rsidP="00A455F8">
      <w:pPr>
        <w:pStyle w:val="Corpsdetexte"/>
        <w:numPr>
          <w:ilvl w:val="0"/>
          <w:numId w:val="4"/>
        </w:numPr>
        <w:rPr>
          <w:rFonts w:asciiTheme="minorHAnsi" w:hAnsiTheme="minorHAnsi" w:cstheme="minorHAnsi"/>
          <w:sz w:val="22"/>
          <w:szCs w:val="22"/>
        </w:rPr>
      </w:pPr>
      <w:r w:rsidRPr="00B86F92">
        <w:rPr>
          <w:rFonts w:asciiTheme="minorHAnsi" w:hAnsiTheme="minorHAnsi" w:cstheme="minorHAnsi"/>
          <w:sz w:val="22"/>
          <w:szCs w:val="22"/>
        </w:rPr>
        <w:t>L</w:t>
      </w:r>
      <w:r w:rsidR="00AE6295" w:rsidRPr="00B86F92">
        <w:rPr>
          <w:rFonts w:asciiTheme="minorHAnsi" w:hAnsiTheme="minorHAnsi" w:cstheme="minorHAnsi"/>
          <w:sz w:val="22"/>
          <w:szCs w:val="22"/>
        </w:rPr>
        <w:t>e</w:t>
      </w:r>
      <w:r w:rsidR="0078102E" w:rsidRPr="00B86F92">
        <w:rPr>
          <w:rFonts w:asciiTheme="minorHAnsi" w:hAnsiTheme="minorHAnsi" w:cstheme="minorHAnsi"/>
          <w:sz w:val="22"/>
          <w:szCs w:val="22"/>
        </w:rPr>
        <w:t xml:space="preserve">s résultats </w:t>
      </w:r>
      <w:r w:rsidR="00AE6295" w:rsidRPr="00B86F92">
        <w:rPr>
          <w:rFonts w:asciiTheme="minorHAnsi" w:hAnsiTheme="minorHAnsi" w:cstheme="minorHAnsi"/>
          <w:sz w:val="22"/>
          <w:szCs w:val="22"/>
        </w:rPr>
        <w:t>doivent être</w:t>
      </w:r>
      <w:r w:rsidR="0078102E" w:rsidRPr="00B86F92">
        <w:rPr>
          <w:rFonts w:asciiTheme="minorHAnsi" w:hAnsiTheme="minorHAnsi" w:cstheme="minorHAnsi"/>
          <w:sz w:val="22"/>
          <w:szCs w:val="22"/>
        </w:rPr>
        <w:t xml:space="preserve"> saisis en temps réel dans SIDEP, afin de générer</w:t>
      </w:r>
      <w:r w:rsidR="00744BB1" w:rsidRPr="00B86F92">
        <w:rPr>
          <w:rFonts w:asciiTheme="minorHAnsi" w:hAnsiTheme="minorHAnsi" w:cstheme="minorHAnsi"/>
          <w:sz w:val="22"/>
          <w:szCs w:val="22"/>
        </w:rPr>
        <w:t xml:space="preserve">, sans délai, </w:t>
      </w:r>
      <w:r w:rsidR="0078102E" w:rsidRPr="00B86F92">
        <w:rPr>
          <w:rFonts w:asciiTheme="minorHAnsi" w:hAnsiTheme="minorHAnsi" w:cstheme="minorHAnsi"/>
          <w:sz w:val="22"/>
          <w:szCs w:val="22"/>
        </w:rPr>
        <w:t xml:space="preserve">un QR code pour les personnes négatives. Les personnes dont le test est positif doivent être orientées vers une offre locale </w:t>
      </w:r>
      <w:r w:rsidR="00AE6295" w:rsidRPr="00B86F92">
        <w:rPr>
          <w:rFonts w:asciiTheme="minorHAnsi" w:hAnsiTheme="minorHAnsi" w:cstheme="minorHAnsi"/>
          <w:sz w:val="22"/>
          <w:szCs w:val="22"/>
        </w:rPr>
        <w:t xml:space="preserve">de tests </w:t>
      </w:r>
      <w:r w:rsidR="0078102E" w:rsidRPr="00B86F92">
        <w:rPr>
          <w:rFonts w:asciiTheme="minorHAnsi" w:hAnsiTheme="minorHAnsi" w:cstheme="minorHAnsi"/>
          <w:sz w:val="22"/>
          <w:szCs w:val="22"/>
        </w:rPr>
        <w:t>RT-PCR afin de pro</w:t>
      </w:r>
      <w:r w:rsidR="00744BB1" w:rsidRPr="00B86F92">
        <w:rPr>
          <w:rFonts w:asciiTheme="minorHAnsi" w:hAnsiTheme="minorHAnsi" w:cstheme="minorHAnsi"/>
          <w:sz w:val="22"/>
          <w:szCs w:val="22"/>
        </w:rPr>
        <w:t>céder à un test de confirmation.</w:t>
      </w:r>
    </w:p>
    <w:p w14:paraId="1896AEFA" w14:textId="63D0356E" w:rsidR="000453F8" w:rsidRPr="00B86F92" w:rsidRDefault="00744BB1" w:rsidP="005C7C4C">
      <w:pPr>
        <w:pStyle w:val="Corpsdetexte"/>
        <w:numPr>
          <w:ilvl w:val="0"/>
          <w:numId w:val="4"/>
        </w:numPr>
        <w:spacing w:before="0" w:after="0"/>
        <w:rPr>
          <w:rFonts w:asciiTheme="minorHAnsi" w:hAnsiTheme="minorHAnsi" w:cstheme="minorHAnsi"/>
          <w:sz w:val="22"/>
          <w:szCs w:val="22"/>
        </w:rPr>
      </w:pPr>
      <w:r w:rsidRPr="00B86F92">
        <w:rPr>
          <w:rFonts w:asciiTheme="minorHAnsi" w:hAnsiTheme="minorHAnsi" w:cstheme="minorHAnsi"/>
          <w:sz w:val="22"/>
          <w:szCs w:val="22"/>
        </w:rPr>
        <w:t>La structure devra veiller à ce qu’aucune donnée à caractère personnel relative aux bénéficiaire du dépistage par autotest supervisé ne soit divulguée.</w:t>
      </w:r>
    </w:p>
    <w:p w14:paraId="459EB36C" w14:textId="745616BD" w:rsidR="000453F8" w:rsidRPr="00B86F92" w:rsidRDefault="000453F8" w:rsidP="005C7C4C">
      <w:pPr>
        <w:pStyle w:val="Corpsdetexte"/>
        <w:spacing w:before="0" w:after="0"/>
        <w:ind w:left="0"/>
        <w:rPr>
          <w:rFonts w:asciiTheme="minorHAnsi" w:hAnsiTheme="minorHAnsi" w:cstheme="minorHAnsi"/>
        </w:rPr>
      </w:pPr>
    </w:p>
    <w:p w14:paraId="25B34F11" w14:textId="77777777" w:rsidR="000453F8" w:rsidRPr="00B86F92" w:rsidRDefault="000453F8" w:rsidP="005C7C4C">
      <w:pPr>
        <w:pStyle w:val="Corpsdetexte"/>
        <w:spacing w:before="0" w:after="0"/>
        <w:ind w:left="0"/>
        <w:rPr>
          <w:rFonts w:asciiTheme="minorHAnsi" w:hAnsiTheme="minorHAnsi" w:cstheme="minorHAnsi"/>
        </w:rPr>
      </w:pPr>
    </w:p>
    <w:p w14:paraId="469E142F" w14:textId="6AED0322" w:rsidR="0038790C" w:rsidRPr="00B86F92" w:rsidRDefault="00744BB1" w:rsidP="005C7C4C">
      <w:pPr>
        <w:pStyle w:val="Titre2"/>
        <w:spacing w:before="0" w:after="0"/>
        <w:ind w:left="0"/>
        <w:rPr>
          <w:rStyle w:val="NormalcentrCar"/>
          <w:rFonts w:asciiTheme="minorHAnsi" w:hAnsiTheme="minorHAnsi" w:cstheme="minorHAnsi"/>
        </w:rPr>
      </w:pPr>
      <w:r w:rsidRPr="00B86F92">
        <w:rPr>
          <w:rFonts w:asciiTheme="minorHAnsi" w:hAnsiTheme="minorHAnsi" w:cstheme="minorHAnsi"/>
        </w:rPr>
        <w:t>Article 3 :</w:t>
      </w:r>
      <w:r w:rsidRPr="00B86F92">
        <w:rPr>
          <w:rStyle w:val="NormalcentrCar"/>
          <w:rFonts w:asciiTheme="minorHAnsi" w:hAnsiTheme="minorHAnsi" w:cstheme="minorHAnsi"/>
        </w:rPr>
        <w:t xml:space="preserve"> Engagement de l’ARS: </w:t>
      </w:r>
    </w:p>
    <w:p w14:paraId="219E25E4" w14:textId="77777777" w:rsidR="000453F8" w:rsidRPr="00B86F92" w:rsidRDefault="000453F8" w:rsidP="000453F8">
      <w:pPr>
        <w:rPr>
          <w:rFonts w:asciiTheme="minorHAnsi" w:hAnsiTheme="minorHAnsi" w:cstheme="minorHAnsi"/>
        </w:rPr>
      </w:pPr>
    </w:p>
    <w:p w14:paraId="0C890B0B" w14:textId="1FE15562" w:rsidR="00A455F8" w:rsidRPr="00B86F92" w:rsidRDefault="00BC3B49" w:rsidP="000453F8">
      <w:pPr>
        <w:rPr>
          <w:rFonts w:asciiTheme="minorHAnsi" w:hAnsiTheme="minorHAnsi" w:cstheme="minorHAnsi"/>
          <w:sz w:val="22"/>
          <w:szCs w:val="22"/>
        </w:rPr>
      </w:pPr>
      <w:r w:rsidRPr="00B86F92">
        <w:rPr>
          <w:rFonts w:asciiTheme="minorHAnsi" w:hAnsiTheme="minorHAnsi" w:cstheme="minorHAnsi"/>
          <w:sz w:val="22"/>
          <w:szCs w:val="22"/>
        </w:rPr>
        <w:t>Pour contribuer à la réussite de l’opération, l’ARS :</w:t>
      </w:r>
    </w:p>
    <w:p w14:paraId="5D9B2693" w14:textId="66374065" w:rsidR="00BC3B49" w:rsidRPr="00B86F92" w:rsidRDefault="00BC3B49" w:rsidP="009372F8">
      <w:pPr>
        <w:pStyle w:val="Paragraphedeliste"/>
        <w:numPr>
          <w:ilvl w:val="0"/>
          <w:numId w:val="4"/>
        </w:numPr>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Adresse</w:t>
      </w:r>
      <w:r w:rsidR="009372F8" w:rsidRPr="00B86F92">
        <w:rPr>
          <w:rFonts w:asciiTheme="minorHAnsi" w:eastAsia="Times New Roman" w:hAnsiTheme="minorHAnsi" w:cstheme="minorHAnsi"/>
          <w:lang w:eastAsia="fr-FR"/>
        </w:rPr>
        <w:t xml:space="preserve"> </w:t>
      </w:r>
      <w:r w:rsidRPr="00B86F92">
        <w:rPr>
          <w:rFonts w:asciiTheme="minorHAnsi" w:eastAsia="Times New Roman" w:hAnsiTheme="minorHAnsi" w:cstheme="minorHAnsi"/>
          <w:lang w:eastAsia="fr-FR"/>
        </w:rPr>
        <w:t>à la commune les documents utiles au montage et à la mise en œuvre de l’opération :</w:t>
      </w:r>
    </w:p>
    <w:p w14:paraId="5AF1C9C1" w14:textId="4BA516FA" w:rsidR="00BC3B49" w:rsidRPr="00B86F92" w:rsidRDefault="00BC3B49" w:rsidP="00BC3B49">
      <w:pPr>
        <w:pStyle w:val="Paragraphedeliste"/>
        <w:numPr>
          <w:ilvl w:val="1"/>
          <w:numId w:val="4"/>
        </w:numPr>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L’article 29 II quater et son annexe de l’arrêté modifié du 1</w:t>
      </w:r>
      <w:r w:rsidRPr="00B86F92">
        <w:rPr>
          <w:rFonts w:asciiTheme="minorHAnsi" w:eastAsia="Times New Roman" w:hAnsiTheme="minorHAnsi" w:cstheme="minorHAnsi"/>
          <w:vertAlign w:val="superscript"/>
          <w:lang w:eastAsia="fr-FR"/>
        </w:rPr>
        <w:t>er</w:t>
      </w:r>
      <w:r w:rsidRPr="00B86F92">
        <w:rPr>
          <w:rFonts w:asciiTheme="minorHAnsi" w:eastAsia="Times New Roman" w:hAnsiTheme="minorHAnsi" w:cstheme="minorHAnsi"/>
          <w:lang w:eastAsia="fr-FR"/>
        </w:rPr>
        <w:t xml:space="preserve"> juin 2021 ;</w:t>
      </w:r>
    </w:p>
    <w:p w14:paraId="1BB41285" w14:textId="509D7C1D" w:rsidR="00BC3B49" w:rsidRPr="00B86F92" w:rsidRDefault="00BC3B49" w:rsidP="00BC3B49">
      <w:pPr>
        <w:pStyle w:val="Paragraphedeliste"/>
        <w:numPr>
          <w:ilvl w:val="1"/>
          <w:numId w:val="4"/>
        </w:numPr>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Le kit de déploiement ;</w:t>
      </w:r>
    </w:p>
    <w:p w14:paraId="65CABE8B" w14:textId="2976DDE4" w:rsidR="00BC3B49" w:rsidRPr="00B86F92" w:rsidRDefault="00BC3B49" w:rsidP="00BC3B49">
      <w:pPr>
        <w:pStyle w:val="Paragraphedeliste"/>
        <w:numPr>
          <w:ilvl w:val="1"/>
          <w:numId w:val="4"/>
        </w:numPr>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Le kit de formation ;</w:t>
      </w:r>
    </w:p>
    <w:p w14:paraId="402936AC" w14:textId="18714EAC" w:rsidR="00BC3B49" w:rsidRPr="00B86F92" w:rsidRDefault="00BC3B49" w:rsidP="00BC3B49">
      <w:pPr>
        <w:pStyle w:val="Paragraphedeliste"/>
        <w:numPr>
          <w:ilvl w:val="1"/>
          <w:numId w:val="4"/>
        </w:numPr>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Le formulaire de renseignements individuels ;</w:t>
      </w:r>
    </w:p>
    <w:p w14:paraId="39791CC7" w14:textId="2E1C29C9" w:rsidR="009372F8" w:rsidRPr="00B86F92" w:rsidRDefault="00BC3B49" w:rsidP="00BC3B49">
      <w:pPr>
        <w:pStyle w:val="Paragraphedeliste"/>
        <w:numPr>
          <w:ilvl w:val="1"/>
          <w:numId w:val="4"/>
        </w:numPr>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Des documents d’information relatifs aux autotests.</w:t>
      </w:r>
    </w:p>
    <w:p w14:paraId="7651BFA1" w14:textId="5F9A1E8A" w:rsidR="009372F8" w:rsidRPr="00B86F92" w:rsidRDefault="00BC3B49" w:rsidP="005C7C4C">
      <w:pPr>
        <w:pStyle w:val="Paragraphedeliste"/>
        <w:numPr>
          <w:ilvl w:val="0"/>
          <w:numId w:val="4"/>
        </w:numPr>
        <w:spacing w:after="0" w:line="240" w:lineRule="auto"/>
        <w:jc w:val="both"/>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App</w:t>
      </w:r>
      <w:r w:rsidR="00C85233" w:rsidRPr="00B86F92">
        <w:rPr>
          <w:rFonts w:asciiTheme="minorHAnsi" w:eastAsia="Times New Roman" w:hAnsiTheme="minorHAnsi" w:cstheme="minorHAnsi"/>
          <w:lang w:eastAsia="fr-FR"/>
        </w:rPr>
        <w:t xml:space="preserve">orte </w:t>
      </w:r>
      <w:r w:rsidR="00D565E5" w:rsidRPr="00B86F92">
        <w:rPr>
          <w:rFonts w:asciiTheme="minorHAnsi" w:eastAsia="Times New Roman" w:hAnsiTheme="minorHAnsi" w:cstheme="minorHAnsi"/>
          <w:lang w:eastAsia="fr-FR"/>
        </w:rPr>
        <w:t>son concours et répond</w:t>
      </w:r>
      <w:r w:rsidR="009372F8" w:rsidRPr="00B86F92">
        <w:rPr>
          <w:rFonts w:asciiTheme="minorHAnsi" w:eastAsia="Times New Roman" w:hAnsiTheme="minorHAnsi" w:cstheme="minorHAnsi"/>
          <w:lang w:eastAsia="fr-FR"/>
        </w:rPr>
        <w:t xml:space="preserve"> aux sollicitations </w:t>
      </w:r>
      <w:r w:rsidRPr="00B86F92">
        <w:rPr>
          <w:rFonts w:asciiTheme="minorHAnsi" w:eastAsia="Times New Roman" w:hAnsiTheme="minorHAnsi" w:cstheme="minorHAnsi"/>
          <w:lang w:eastAsia="fr-FR"/>
        </w:rPr>
        <w:t>de la commune</w:t>
      </w:r>
      <w:r w:rsidR="009372F8" w:rsidRPr="00B86F92">
        <w:rPr>
          <w:rFonts w:asciiTheme="minorHAnsi" w:eastAsia="Times New Roman" w:hAnsiTheme="minorHAnsi" w:cstheme="minorHAnsi"/>
          <w:lang w:eastAsia="fr-FR"/>
        </w:rPr>
        <w:t xml:space="preserve"> dans le cadre du montage ou du fonctionnement de l’opération. </w:t>
      </w:r>
    </w:p>
    <w:p w14:paraId="39316C50" w14:textId="3D87C6E3" w:rsidR="009372F8" w:rsidRPr="00B86F92" w:rsidRDefault="000453F8" w:rsidP="005C7C4C">
      <w:pPr>
        <w:pStyle w:val="Paragraphedeliste"/>
        <w:numPr>
          <w:ilvl w:val="0"/>
          <w:numId w:val="4"/>
        </w:numPr>
        <w:spacing w:after="0" w:line="240" w:lineRule="auto"/>
        <w:rPr>
          <w:rFonts w:asciiTheme="minorHAnsi" w:eastAsia="Times New Roman" w:hAnsiTheme="minorHAnsi" w:cstheme="minorHAnsi"/>
          <w:lang w:eastAsia="fr-FR"/>
        </w:rPr>
      </w:pPr>
      <w:r w:rsidRPr="00B86F92">
        <w:rPr>
          <w:rFonts w:asciiTheme="minorHAnsi" w:eastAsia="Times New Roman" w:hAnsiTheme="minorHAnsi" w:cstheme="minorHAnsi"/>
          <w:lang w:eastAsia="fr-FR"/>
        </w:rPr>
        <w:t>Participe au financement</w:t>
      </w:r>
      <w:r w:rsidR="009372F8" w:rsidRPr="00B86F92">
        <w:rPr>
          <w:rFonts w:asciiTheme="minorHAnsi" w:eastAsia="Times New Roman" w:hAnsiTheme="minorHAnsi" w:cstheme="minorHAnsi"/>
          <w:lang w:eastAsia="fr-FR"/>
        </w:rPr>
        <w:t xml:space="preserve"> de l’opération sur la base du volume de tests </w:t>
      </w:r>
      <w:r w:rsidR="00BC3B49" w:rsidRPr="00B86F92">
        <w:rPr>
          <w:rFonts w:asciiTheme="minorHAnsi" w:eastAsia="Times New Roman" w:hAnsiTheme="minorHAnsi" w:cstheme="minorHAnsi"/>
          <w:lang w:eastAsia="fr-FR"/>
        </w:rPr>
        <w:t>réalisés</w:t>
      </w:r>
      <w:r w:rsidRPr="00B86F92">
        <w:rPr>
          <w:rFonts w:asciiTheme="minorHAnsi" w:eastAsia="Times New Roman" w:hAnsiTheme="minorHAnsi" w:cstheme="minorHAnsi"/>
          <w:lang w:eastAsia="fr-FR"/>
        </w:rPr>
        <w:t>.</w:t>
      </w:r>
    </w:p>
    <w:p w14:paraId="38151766" w14:textId="6D307A9B" w:rsidR="00744BB1" w:rsidRPr="00B86F92" w:rsidRDefault="00744BB1" w:rsidP="005C7C4C">
      <w:pPr>
        <w:pStyle w:val="Corpsdetexte"/>
        <w:spacing w:before="0" w:after="0"/>
        <w:ind w:left="0"/>
        <w:rPr>
          <w:rFonts w:asciiTheme="minorHAnsi" w:hAnsiTheme="minorHAnsi" w:cstheme="minorHAnsi"/>
        </w:rPr>
      </w:pPr>
    </w:p>
    <w:p w14:paraId="77DC786D" w14:textId="77777777" w:rsidR="005C7C4C" w:rsidRPr="00B86F92" w:rsidRDefault="005C7C4C" w:rsidP="005C7C4C">
      <w:pPr>
        <w:pStyle w:val="Corpsdetexte"/>
        <w:spacing w:before="0" w:after="0"/>
        <w:ind w:left="0"/>
        <w:rPr>
          <w:rFonts w:asciiTheme="minorHAnsi" w:hAnsiTheme="minorHAnsi" w:cstheme="minorHAnsi"/>
        </w:rPr>
      </w:pPr>
    </w:p>
    <w:p w14:paraId="632EC0AF" w14:textId="5BF90909" w:rsidR="00AA339A" w:rsidRPr="00B86F92" w:rsidRDefault="00744BB1" w:rsidP="005C7C4C">
      <w:pPr>
        <w:pStyle w:val="Corpsdetexte"/>
        <w:spacing w:before="0" w:after="0"/>
        <w:ind w:left="0"/>
        <w:rPr>
          <w:rFonts w:asciiTheme="minorHAnsi" w:hAnsiTheme="minorHAnsi" w:cstheme="minorHAnsi"/>
          <w:b/>
          <w:bCs/>
          <w:sz w:val="24"/>
          <w:u w:val="single"/>
        </w:rPr>
      </w:pPr>
      <w:r w:rsidRPr="00B86F92">
        <w:rPr>
          <w:rStyle w:val="NormalcentrCar"/>
          <w:rFonts w:asciiTheme="minorHAnsi" w:hAnsiTheme="minorHAnsi" w:cstheme="minorHAnsi"/>
          <w:b/>
          <w:bCs/>
          <w:sz w:val="24"/>
          <w:u w:val="single"/>
        </w:rPr>
        <w:t xml:space="preserve">Article 4 : </w:t>
      </w:r>
      <w:r w:rsidR="00BC3B49" w:rsidRPr="00B86F92">
        <w:rPr>
          <w:rStyle w:val="NormalcentrCar"/>
          <w:rFonts w:asciiTheme="minorHAnsi" w:hAnsiTheme="minorHAnsi" w:cstheme="minorHAnsi"/>
          <w:b/>
          <w:bCs/>
          <w:sz w:val="24"/>
          <w:u w:val="single"/>
        </w:rPr>
        <w:t>Participation financière</w:t>
      </w:r>
      <w:r w:rsidRPr="00B86F92">
        <w:rPr>
          <w:rStyle w:val="NormalcentrCar"/>
          <w:rFonts w:asciiTheme="minorHAnsi" w:hAnsiTheme="minorHAnsi" w:cstheme="minorHAnsi"/>
          <w:b/>
          <w:bCs/>
          <w:sz w:val="24"/>
          <w:u w:val="single"/>
        </w:rPr>
        <w:t xml:space="preserve"> </w:t>
      </w:r>
      <w:r w:rsidR="00BC3B49" w:rsidRPr="00B86F92">
        <w:rPr>
          <w:rStyle w:val="NormalcentrCar"/>
          <w:rFonts w:asciiTheme="minorHAnsi" w:hAnsiTheme="minorHAnsi" w:cstheme="minorHAnsi"/>
          <w:b/>
          <w:bCs/>
          <w:sz w:val="24"/>
          <w:u w:val="single"/>
        </w:rPr>
        <w:t>à l’opération</w:t>
      </w:r>
      <w:r w:rsidRPr="00B86F92">
        <w:rPr>
          <w:rStyle w:val="NormalcentrCar"/>
          <w:rFonts w:asciiTheme="minorHAnsi" w:hAnsiTheme="minorHAnsi" w:cstheme="minorHAnsi"/>
          <w:b/>
          <w:bCs/>
          <w:sz w:val="24"/>
          <w:u w:val="single"/>
        </w:rPr>
        <w:t xml:space="preserve"> </w:t>
      </w:r>
    </w:p>
    <w:p w14:paraId="36A6B073" w14:textId="77777777" w:rsidR="005C7C4C" w:rsidRPr="00B86F92" w:rsidRDefault="005C7C4C" w:rsidP="000453F8">
      <w:pPr>
        <w:jc w:val="both"/>
        <w:rPr>
          <w:rFonts w:asciiTheme="minorHAnsi" w:hAnsiTheme="minorHAnsi" w:cstheme="minorHAnsi"/>
          <w:sz w:val="22"/>
        </w:rPr>
      </w:pPr>
    </w:p>
    <w:p w14:paraId="31C8D0CE" w14:textId="092A4BB2"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Trois postes de dépenses sont distingués :</w:t>
      </w:r>
    </w:p>
    <w:p w14:paraId="6FE75D6E" w14:textId="77777777" w:rsidR="000453F8" w:rsidRPr="00B86F92" w:rsidRDefault="000453F8" w:rsidP="000453F8">
      <w:pPr>
        <w:jc w:val="both"/>
        <w:rPr>
          <w:rFonts w:asciiTheme="minorHAnsi" w:hAnsiTheme="minorHAnsi" w:cstheme="minorHAnsi"/>
          <w:sz w:val="22"/>
        </w:rPr>
      </w:pPr>
    </w:p>
    <w:p w14:paraId="7FFF4646" w14:textId="5F4C9B2F" w:rsidR="000453F8" w:rsidRPr="00B86F92" w:rsidRDefault="000453F8" w:rsidP="000453F8">
      <w:pPr>
        <w:pStyle w:val="Paragraphedeliste"/>
        <w:numPr>
          <w:ilvl w:val="0"/>
          <w:numId w:val="4"/>
        </w:numPr>
        <w:spacing w:after="0" w:line="240" w:lineRule="auto"/>
        <w:contextualSpacing w:val="0"/>
        <w:jc w:val="both"/>
        <w:rPr>
          <w:rFonts w:asciiTheme="minorHAnsi" w:hAnsiTheme="minorHAnsi" w:cstheme="minorHAnsi"/>
        </w:rPr>
      </w:pPr>
      <w:r w:rsidRPr="00B86F92">
        <w:rPr>
          <w:rFonts w:asciiTheme="minorHAnsi" w:hAnsiTheme="minorHAnsi" w:cstheme="minorHAnsi"/>
          <w:u w:val="single"/>
        </w:rPr>
        <w:lastRenderedPageBreak/>
        <w:t>Les autotests</w:t>
      </w:r>
      <w:r w:rsidRPr="00B86F92">
        <w:rPr>
          <w:rFonts w:asciiTheme="minorHAnsi" w:hAnsiTheme="minorHAnsi" w:cstheme="minorHAnsi"/>
        </w:rPr>
        <w:t xml:space="preserve"> sont pris en charge par l’assurance maladie en cas d’approvisionnement direct auprès d’une officine par le professionnel de santé responsable de l’opération ou par l’ARS dans le cas où la commune s’approvisionne via l’UGAP ;</w:t>
      </w:r>
    </w:p>
    <w:p w14:paraId="18EA4839" w14:textId="77777777" w:rsidR="000453F8" w:rsidRPr="00B86F92" w:rsidRDefault="000453F8" w:rsidP="000453F8">
      <w:pPr>
        <w:jc w:val="both"/>
        <w:rPr>
          <w:rFonts w:asciiTheme="minorHAnsi" w:hAnsiTheme="minorHAnsi" w:cstheme="minorHAnsi"/>
        </w:rPr>
      </w:pPr>
    </w:p>
    <w:p w14:paraId="7F37EAA8" w14:textId="2B5A7D07" w:rsidR="000453F8" w:rsidRPr="00B86F92" w:rsidRDefault="000453F8" w:rsidP="000453F8">
      <w:pPr>
        <w:pStyle w:val="Paragraphedeliste"/>
        <w:numPr>
          <w:ilvl w:val="0"/>
          <w:numId w:val="4"/>
        </w:numPr>
        <w:spacing w:after="0" w:line="240" w:lineRule="auto"/>
        <w:contextualSpacing w:val="0"/>
        <w:jc w:val="both"/>
        <w:rPr>
          <w:rFonts w:asciiTheme="minorHAnsi" w:hAnsiTheme="minorHAnsi" w:cstheme="minorHAnsi"/>
        </w:rPr>
      </w:pPr>
      <w:r w:rsidRPr="00B86F92">
        <w:rPr>
          <w:rFonts w:asciiTheme="minorHAnsi" w:hAnsiTheme="minorHAnsi" w:cstheme="minorHAnsi"/>
          <w:u w:val="single"/>
        </w:rPr>
        <w:t>Les professionnels de santé</w:t>
      </w:r>
      <w:r w:rsidRPr="00B86F92">
        <w:rPr>
          <w:rFonts w:asciiTheme="minorHAnsi" w:hAnsiTheme="minorHAnsi" w:cstheme="minorHAnsi"/>
        </w:rPr>
        <w:t xml:space="preserve"> intervenant sur le site bénéficient d’une rémunération forfaitaire versée par l’assurance maladie ; les montants sont fixés au VI ter de l’article 14 de l’arrêté du 1er juin. Ces forfaits sont facturés directement à l’assurance maladie au travers d’un bordereau, visé par la commune, et transmis par le professionnel à l’assurance maladie ;</w:t>
      </w:r>
    </w:p>
    <w:p w14:paraId="1AE3E413" w14:textId="77777777" w:rsidR="000453F8" w:rsidRPr="00B86F92" w:rsidRDefault="000453F8" w:rsidP="005C7C4C">
      <w:pPr>
        <w:jc w:val="both"/>
        <w:rPr>
          <w:rFonts w:asciiTheme="minorHAnsi" w:hAnsiTheme="minorHAnsi" w:cstheme="minorHAnsi"/>
        </w:rPr>
      </w:pPr>
    </w:p>
    <w:p w14:paraId="1F32195B" w14:textId="316CD55F" w:rsidR="000453F8" w:rsidRPr="00B86F92" w:rsidRDefault="000453F8" w:rsidP="000453F8">
      <w:pPr>
        <w:pStyle w:val="Paragraphedeliste"/>
        <w:numPr>
          <w:ilvl w:val="0"/>
          <w:numId w:val="4"/>
        </w:numPr>
        <w:spacing w:after="0" w:line="240" w:lineRule="auto"/>
        <w:contextualSpacing w:val="0"/>
        <w:jc w:val="both"/>
        <w:rPr>
          <w:rFonts w:asciiTheme="minorHAnsi" w:hAnsiTheme="minorHAnsi" w:cstheme="minorHAnsi"/>
        </w:rPr>
      </w:pPr>
      <w:r w:rsidRPr="00B86F92">
        <w:rPr>
          <w:rFonts w:asciiTheme="minorHAnsi" w:hAnsiTheme="minorHAnsi" w:cstheme="minorHAnsi"/>
        </w:rPr>
        <w:t xml:space="preserve">Pour les </w:t>
      </w:r>
      <w:r w:rsidRPr="00B86F92">
        <w:rPr>
          <w:rFonts w:asciiTheme="minorHAnsi" w:hAnsiTheme="minorHAnsi" w:cstheme="minorHAnsi"/>
          <w:u w:val="single"/>
        </w:rPr>
        <w:t>charges de fonctionnement</w:t>
      </w:r>
      <w:r w:rsidRPr="00B86F92">
        <w:rPr>
          <w:rFonts w:asciiTheme="minorHAnsi" w:hAnsiTheme="minorHAnsi" w:cstheme="minorHAnsi"/>
        </w:rPr>
        <w:t xml:space="preserve"> engagées (ressources humaines autres que le professionnel de santé, équipements de protection individuel</w:t>
      </w:r>
      <w:r w:rsidR="00D565E5" w:rsidRPr="00B86F92">
        <w:rPr>
          <w:rFonts w:asciiTheme="minorHAnsi" w:hAnsiTheme="minorHAnsi" w:cstheme="minorHAnsi"/>
        </w:rPr>
        <w:t>le</w:t>
      </w:r>
      <w:r w:rsidRPr="00B86F92">
        <w:rPr>
          <w:rFonts w:asciiTheme="minorHAnsi" w:hAnsiTheme="minorHAnsi" w:cstheme="minorHAnsi"/>
        </w:rPr>
        <w:t xml:space="preserve">, solution </w:t>
      </w:r>
      <w:r w:rsidR="00534810" w:rsidRPr="00B86F92">
        <w:rPr>
          <w:rFonts w:asciiTheme="minorHAnsi" w:hAnsiTheme="minorHAnsi" w:cstheme="minorHAnsi"/>
        </w:rPr>
        <w:t>hydro alcoolique</w:t>
      </w:r>
      <w:r w:rsidRPr="00B86F92">
        <w:rPr>
          <w:rFonts w:asciiTheme="minorHAnsi" w:hAnsiTheme="minorHAnsi" w:cstheme="minorHAnsi"/>
        </w:rPr>
        <w:t>, fournitures administratives), un mécanisme de financement forfaitaire versé est instauré.</w:t>
      </w:r>
    </w:p>
    <w:p w14:paraId="7443FAD1" w14:textId="77777777" w:rsidR="00534810" w:rsidRPr="00B86F92" w:rsidRDefault="000453F8" w:rsidP="000453F8">
      <w:pPr>
        <w:pStyle w:val="Paragraphedeliste"/>
        <w:jc w:val="both"/>
        <w:rPr>
          <w:rFonts w:asciiTheme="minorHAnsi" w:hAnsiTheme="minorHAnsi" w:cstheme="minorHAnsi"/>
        </w:rPr>
      </w:pPr>
      <w:r w:rsidRPr="00B86F92">
        <w:rPr>
          <w:rFonts w:asciiTheme="minorHAnsi" w:hAnsiTheme="minorHAnsi" w:cstheme="minorHAnsi"/>
        </w:rPr>
        <w:t xml:space="preserve">Le montant </w:t>
      </w:r>
      <w:r w:rsidR="00534810" w:rsidRPr="00B86F92">
        <w:rPr>
          <w:rFonts w:asciiTheme="minorHAnsi" w:hAnsiTheme="minorHAnsi" w:cstheme="minorHAnsi"/>
        </w:rPr>
        <w:t>la</w:t>
      </w:r>
      <w:r w:rsidRPr="00B86F92">
        <w:rPr>
          <w:rFonts w:asciiTheme="minorHAnsi" w:hAnsiTheme="minorHAnsi" w:cstheme="minorHAnsi"/>
        </w:rPr>
        <w:t xml:space="preserve"> participation </w:t>
      </w:r>
      <w:r w:rsidR="00534810" w:rsidRPr="00B86F92">
        <w:rPr>
          <w:rFonts w:asciiTheme="minorHAnsi" w:hAnsiTheme="minorHAnsi" w:cstheme="minorHAnsi"/>
        </w:rPr>
        <w:t>forfaitaire</w:t>
      </w:r>
      <w:r w:rsidRPr="00B86F92">
        <w:rPr>
          <w:rFonts w:asciiTheme="minorHAnsi" w:hAnsiTheme="minorHAnsi" w:cstheme="minorHAnsi"/>
        </w:rPr>
        <w:t xml:space="preserve"> </w:t>
      </w:r>
      <w:r w:rsidR="00534810" w:rsidRPr="00B86F92">
        <w:rPr>
          <w:rFonts w:asciiTheme="minorHAnsi" w:hAnsiTheme="minorHAnsi" w:cstheme="minorHAnsi"/>
        </w:rPr>
        <w:t>est proportionnelle au</w:t>
      </w:r>
      <w:r w:rsidRPr="00B86F92">
        <w:rPr>
          <w:rFonts w:asciiTheme="minorHAnsi" w:hAnsiTheme="minorHAnsi" w:cstheme="minorHAnsi"/>
        </w:rPr>
        <w:t xml:space="preserve"> volume de tests réalisés.</w:t>
      </w:r>
    </w:p>
    <w:p w14:paraId="6003884E" w14:textId="33CBFBE0" w:rsidR="000453F8" w:rsidRPr="00B86F92" w:rsidRDefault="000453F8" w:rsidP="000453F8">
      <w:pPr>
        <w:pStyle w:val="Paragraphedeliste"/>
        <w:jc w:val="both"/>
        <w:rPr>
          <w:rFonts w:asciiTheme="minorHAnsi" w:hAnsiTheme="minorHAnsi" w:cstheme="minorHAnsi"/>
        </w:rPr>
      </w:pPr>
      <w:r w:rsidRPr="00B86F92">
        <w:rPr>
          <w:rFonts w:asciiTheme="minorHAnsi" w:hAnsiTheme="minorHAnsi" w:cstheme="minorHAnsi"/>
        </w:rPr>
        <w:t>Le forfait a été calculé en référence à une organisation type : 3 personnes</w:t>
      </w:r>
      <w:r w:rsidR="00534810" w:rsidRPr="00B86F92">
        <w:rPr>
          <w:rFonts w:asciiTheme="minorHAnsi" w:hAnsiTheme="minorHAnsi" w:cstheme="minorHAnsi"/>
        </w:rPr>
        <w:t xml:space="preserve"> minimum</w:t>
      </w:r>
      <w:r w:rsidRPr="00B86F92">
        <w:rPr>
          <w:rFonts w:asciiTheme="minorHAnsi" w:hAnsiTheme="minorHAnsi" w:cstheme="minorHAnsi"/>
        </w:rPr>
        <w:t xml:space="preserve"> en appui du professionnel de santé pour un volume d’environ 200 autotests par jour + </w:t>
      </w:r>
      <w:r w:rsidR="00534810" w:rsidRPr="00B86F92">
        <w:rPr>
          <w:rFonts w:asciiTheme="minorHAnsi" w:hAnsiTheme="minorHAnsi" w:cstheme="minorHAnsi"/>
        </w:rPr>
        <w:t xml:space="preserve">les charges de fonctionnement </w:t>
      </w:r>
      <w:r w:rsidRPr="00B86F92">
        <w:rPr>
          <w:rFonts w:asciiTheme="minorHAnsi" w:hAnsiTheme="minorHAnsi" w:cstheme="minorHAnsi"/>
        </w:rPr>
        <w:t xml:space="preserve">diverses. </w:t>
      </w:r>
    </w:p>
    <w:p w14:paraId="338AA0E2" w14:textId="77777777" w:rsidR="005C7C4C" w:rsidRPr="00B86F92" w:rsidRDefault="005C7C4C" w:rsidP="005C7C4C">
      <w:pPr>
        <w:jc w:val="both"/>
        <w:rPr>
          <w:rFonts w:asciiTheme="minorHAnsi" w:hAnsiTheme="minorHAnsi" w:cstheme="minorHAnsi"/>
        </w:rPr>
      </w:pPr>
    </w:p>
    <w:p w14:paraId="029106C9" w14:textId="47FAA671" w:rsidR="000453F8" w:rsidRPr="00B86F92" w:rsidRDefault="00534810" w:rsidP="000453F8">
      <w:pPr>
        <w:jc w:val="both"/>
        <w:rPr>
          <w:rFonts w:asciiTheme="minorHAnsi" w:hAnsiTheme="minorHAnsi" w:cstheme="minorHAnsi"/>
          <w:sz w:val="22"/>
        </w:rPr>
      </w:pPr>
      <w:r w:rsidRPr="00B86F92">
        <w:rPr>
          <w:rFonts w:asciiTheme="minorHAnsi" w:hAnsiTheme="minorHAnsi" w:cstheme="minorHAnsi"/>
          <w:sz w:val="22"/>
        </w:rPr>
        <w:t>Le barème est le suivant :</w:t>
      </w:r>
    </w:p>
    <w:p w14:paraId="10BDF675" w14:textId="700B8A24"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Activité de 50 à 100 autotests</w:t>
      </w:r>
      <w:r w:rsidR="00534810" w:rsidRPr="00B86F92">
        <w:rPr>
          <w:rFonts w:asciiTheme="minorHAnsi" w:hAnsiTheme="minorHAnsi" w:cstheme="minorHAnsi"/>
          <w:sz w:val="22"/>
        </w:rPr>
        <w:t xml:space="preserve"> par jour</w:t>
      </w:r>
      <w:r w:rsidRPr="00B86F92">
        <w:rPr>
          <w:rFonts w:asciiTheme="minorHAnsi" w:hAnsiTheme="minorHAnsi" w:cstheme="minorHAnsi"/>
          <w:sz w:val="22"/>
        </w:rPr>
        <w:t> :</w:t>
      </w:r>
      <w:r w:rsidR="00534810" w:rsidRPr="00B86F92">
        <w:rPr>
          <w:rFonts w:asciiTheme="minorHAnsi" w:hAnsiTheme="minorHAnsi" w:cstheme="minorHAnsi"/>
          <w:sz w:val="22"/>
        </w:rPr>
        <w:tab/>
      </w:r>
      <w:r w:rsidR="00534810" w:rsidRPr="00B86F92">
        <w:rPr>
          <w:rFonts w:asciiTheme="minorHAnsi" w:hAnsiTheme="minorHAnsi" w:cstheme="minorHAnsi"/>
          <w:sz w:val="22"/>
        </w:rPr>
        <w:tab/>
      </w:r>
      <w:r w:rsidRPr="00B86F92">
        <w:rPr>
          <w:rFonts w:asciiTheme="minorHAnsi" w:hAnsiTheme="minorHAnsi" w:cstheme="minorHAnsi"/>
          <w:sz w:val="22"/>
        </w:rPr>
        <w:t>½ forfait</w:t>
      </w:r>
      <w:r w:rsidR="00534810" w:rsidRPr="00B86F92">
        <w:rPr>
          <w:rFonts w:asciiTheme="minorHAnsi" w:hAnsiTheme="minorHAnsi" w:cstheme="minorHAnsi"/>
          <w:sz w:val="22"/>
        </w:rPr>
        <w:tab/>
        <w:t xml:space="preserve">   </w:t>
      </w:r>
      <w:r w:rsidRPr="00B86F92">
        <w:rPr>
          <w:rFonts w:asciiTheme="minorHAnsi" w:hAnsiTheme="minorHAnsi" w:cstheme="minorHAnsi"/>
          <w:sz w:val="22"/>
        </w:rPr>
        <w:t>250€ par jour</w:t>
      </w:r>
    </w:p>
    <w:p w14:paraId="62A4AB24" w14:textId="19626D65"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Activité de 100 à 300 autotests :</w:t>
      </w:r>
      <w:r w:rsidR="00534810" w:rsidRPr="00B86F92">
        <w:rPr>
          <w:rFonts w:asciiTheme="minorHAnsi" w:hAnsiTheme="minorHAnsi" w:cstheme="minorHAnsi"/>
          <w:sz w:val="22"/>
        </w:rPr>
        <w:tab/>
      </w:r>
      <w:r w:rsidR="00534810" w:rsidRPr="00B86F92">
        <w:rPr>
          <w:rFonts w:asciiTheme="minorHAnsi" w:hAnsiTheme="minorHAnsi" w:cstheme="minorHAnsi"/>
          <w:sz w:val="22"/>
        </w:rPr>
        <w:tab/>
      </w:r>
      <w:r w:rsidRPr="00B86F92">
        <w:rPr>
          <w:rFonts w:asciiTheme="minorHAnsi" w:hAnsiTheme="minorHAnsi" w:cstheme="minorHAnsi"/>
          <w:sz w:val="22"/>
        </w:rPr>
        <w:t>1 forfait</w:t>
      </w:r>
      <w:r w:rsidR="00534810" w:rsidRPr="00B86F92">
        <w:rPr>
          <w:rFonts w:asciiTheme="minorHAnsi" w:hAnsiTheme="minorHAnsi" w:cstheme="minorHAnsi"/>
          <w:sz w:val="22"/>
        </w:rPr>
        <w:tab/>
        <w:t xml:space="preserve">   </w:t>
      </w:r>
      <w:r w:rsidRPr="00B86F92">
        <w:rPr>
          <w:rFonts w:asciiTheme="minorHAnsi" w:hAnsiTheme="minorHAnsi" w:cstheme="minorHAnsi"/>
          <w:sz w:val="22"/>
        </w:rPr>
        <w:t>500€ par jour</w:t>
      </w:r>
    </w:p>
    <w:p w14:paraId="62465D3E" w14:textId="612E2DDC"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Activité de 300 à 500 autotests :</w:t>
      </w:r>
      <w:r w:rsidR="00534810" w:rsidRPr="00B86F92">
        <w:rPr>
          <w:rFonts w:asciiTheme="minorHAnsi" w:hAnsiTheme="minorHAnsi" w:cstheme="minorHAnsi"/>
          <w:sz w:val="22"/>
        </w:rPr>
        <w:tab/>
      </w:r>
      <w:r w:rsidR="00534810" w:rsidRPr="00B86F92">
        <w:rPr>
          <w:rFonts w:asciiTheme="minorHAnsi" w:hAnsiTheme="minorHAnsi" w:cstheme="minorHAnsi"/>
          <w:sz w:val="22"/>
        </w:rPr>
        <w:tab/>
      </w:r>
      <w:r w:rsidRPr="00B86F92">
        <w:rPr>
          <w:rFonts w:asciiTheme="minorHAnsi" w:hAnsiTheme="minorHAnsi" w:cstheme="minorHAnsi"/>
          <w:sz w:val="22"/>
        </w:rPr>
        <w:t>2 forfaits</w:t>
      </w:r>
      <w:r w:rsidR="00534810" w:rsidRPr="00B86F92">
        <w:rPr>
          <w:rFonts w:asciiTheme="minorHAnsi" w:hAnsiTheme="minorHAnsi" w:cstheme="minorHAnsi"/>
          <w:sz w:val="22"/>
        </w:rPr>
        <w:tab/>
      </w:r>
      <w:r w:rsidRPr="00B86F92">
        <w:rPr>
          <w:rFonts w:asciiTheme="minorHAnsi" w:hAnsiTheme="minorHAnsi" w:cstheme="minorHAnsi"/>
          <w:sz w:val="22"/>
        </w:rPr>
        <w:t>1.000€ par jour</w:t>
      </w:r>
    </w:p>
    <w:p w14:paraId="4073F335" w14:textId="6B0509AA"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Activité de 500 à 700 autotests :</w:t>
      </w:r>
      <w:r w:rsidR="00534810" w:rsidRPr="00B86F92">
        <w:rPr>
          <w:rFonts w:asciiTheme="minorHAnsi" w:hAnsiTheme="minorHAnsi" w:cstheme="minorHAnsi"/>
          <w:sz w:val="22"/>
        </w:rPr>
        <w:tab/>
      </w:r>
      <w:r w:rsidR="00534810" w:rsidRPr="00B86F92">
        <w:rPr>
          <w:rFonts w:asciiTheme="minorHAnsi" w:hAnsiTheme="minorHAnsi" w:cstheme="minorHAnsi"/>
          <w:sz w:val="22"/>
        </w:rPr>
        <w:tab/>
      </w:r>
      <w:r w:rsidRPr="00B86F92">
        <w:rPr>
          <w:rFonts w:asciiTheme="minorHAnsi" w:hAnsiTheme="minorHAnsi" w:cstheme="minorHAnsi"/>
          <w:sz w:val="22"/>
        </w:rPr>
        <w:t>3 forfaits</w:t>
      </w:r>
      <w:r w:rsidR="00534810" w:rsidRPr="00B86F92">
        <w:rPr>
          <w:rFonts w:asciiTheme="minorHAnsi" w:hAnsiTheme="minorHAnsi" w:cstheme="minorHAnsi"/>
          <w:sz w:val="22"/>
        </w:rPr>
        <w:tab/>
      </w:r>
      <w:r w:rsidRPr="00B86F92">
        <w:rPr>
          <w:rFonts w:asciiTheme="minorHAnsi" w:hAnsiTheme="minorHAnsi" w:cstheme="minorHAnsi"/>
          <w:sz w:val="22"/>
        </w:rPr>
        <w:t>1.500€ par jour</w:t>
      </w:r>
    </w:p>
    <w:p w14:paraId="3B46105F" w14:textId="64886AC3"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Activité de 700 à 900 autotests :</w:t>
      </w:r>
      <w:r w:rsidR="00534810" w:rsidRPr="00B86F92">
        <w:rPr>
          <w:rFonts w:asciiTheme="minorHAnsi" w:hAnsiTheme="minorHAnsi" w:cstheme="minorHAnsi"/>
          <w:sz w:val="22"/>
        </w:rPr>
        <w:tab/>
      </w:r>
      <w:r w:rsidR="00534810" w:rsidRPr="00B86F92">
        <w:rPr>
          <w:rFonts w:asciiTheme="minorHAnsi" w:hAnsiTheme="minorHAnsi" w:cstheme="minorHAnsi"/>
          <w:sz w:val="22"/>
        </w:rPr>
        <w:tab/>
      </w:r>
      <w:r w:rsidRPr="00B86F92">
        <w:rPr>
          <w:rFonts w:asciiTheme="minorHAnsi" w:hAnsiTheme="minorHAnsi" w:cstheme="minorHAnsi"/>
          <w:sz w:val="22"/>
        </w:rPr>
        <w:t>4 forfaits</w:t>
      </w:r>
      <w:r w:rsidR="00534810" w:rsidRPr="00B86F92">
        <w:rPr>
          <w:rFonts w:asciiTheme="minorHAnsi" w:hAnsiTheme="minorHAnsi" w:cstheme="minorHAnsi"/>
          <w:sz w:val="22"/>
        </w:rPr>
        <w:tab/>
      </w:r>
      <w:r w:rsidRPr="00B86F92">
        <w:rPr>
          <w:rFonts w:asciiTheme="minorHAnsi" w:hAnsiTheme="minorHAnsi" w:cstheme="minorHAnsi"/>
          <w:sz w:val="22"/>
        </w:rPr>
        <w:t>2.000€ par jour etc…</w:t>
      </w:r>
    </w:p>
    <w:p w14:paraId="09EED75E" w14:textId="77777777" w:rsidR="000453F8" w:rsidRPr="00B86F92" w:rsidRDefault="000453F8" w:rsidP="000453F8">
      <w:pPr>
        <w:jc w:val="both"/>
        <w:rPr>
          <w:rFonts w:asciiTheme="minorHAnsi" w:hAnsiTheme="minorHAnsi" w:cstheme="minorHAnsi"/>
          <w:sz w:val="22"/>
        </w:rPr>
      </w:pPr>
    </w:p>
    <w:p w14:paraId="2AC8F63C" w14:textId="77777777"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L’activité correspond, selon les cas, à l’activité d’une journée ou à la moyenne sur la durée de l’opération.</w:t>
      </w:r>
    </w:p>
    <w:p w14:paraId="0CE66DBC" w14:textId="77777777" w:rsidR="00534810" w:rsidRPr="00B86F92" w:rsidRDefault="00534810" w:rsidP="000453F8">
      <w:pPr>
        <w:jc w:val="both"/>
        <w:rPr>
          <w:rFonts w:asciiTheme="minorHAnsi" w:hAnsiTheme="minorHAnsi" w:cstheme="minorHAnsi"/>
          <w:sz w:val="22"/>
        </w:rPr>
      </w:pPr>
    </w:p>
    <w:p w14:paraId="7A9B2167" w14:textId="459BDEC9" w:rsidR="000453F8" w:rsidRPr="00B86F92" w:rsidRDefault="000453F8" w:rsidP="000453F8">
      <w:pPr>
        <w:jc w:val="both"/>
        <w:rPr>
          <w:rFonts w:asciiTheme="minorHAnsi" w:hAnsiTheme="minorHAnsi" w:cstheme="minorHAnsi"/>
          <w:sz w:val="22"/>
        </w:rPr>
      </w:pPr>
      <w:r w:rsidRPr="00B86F92">
        <w:rPr>
          <w:rFonts w:asciiTheme="minorHAnsi" w:hAnsiTheme="minorHAnsi" w:cstheme="minorHAnsi"/>
          <w:sz w:val="22"/>
        </w:rPr>
        <w:t>Le montant de la participation est calculé sur la base d</w:t>
      </w:r>
      <w:r w:rsidR="00507000" w:rsidRPr="00B86F92">
        <w:rPr>
          <w:rFonts w:asciiTheme="minorHAnsi" w:hAnsiTheme="minorHAnsi" w:cstheme="minorHAnsi"/>
          <w:sz w:val="22"/>
        </w:rPr>
        <w:t xml:space="preserve">’une attestation officielle du nombre de tests réalisés </w:t>
      </w:r>
      <w:r w:rsidRPr="00B86F92">
        <w:rPr>
          <w:rFonts w:asciiTheme="minorHAnsi" w:hAnsiTheme="minorHAnsi" w:cstheme="minorHAnsi"/>
          <w:sz w:val="22"/>
        </w:rPr>
        <w:t>communiquée</w:t>
      </w:r>
      <w:r w:rsidR="00507000" w:rsidRPr="00B86F92">
        <w:rPr>
          <w:rFonts w:asciiTheme="minorHAnsi" w:hAnsiTheme="minorHAnsi" w:cstheme="minorHAnsi"/>
          <w:sz w:val="22"/>
        </w:rPr>
        <w:t xml:space="preserve"> </w:t>
      </w:r>
      <w:r w:rsidRPr="00B86F92">
        <w:rPr>
          <w:rFonts w:asciiTheme="minorHAnsi" w:hAnsiTheme="minorHAnsi" w:cstheme="minorHAnsi"/>
          <w:sz w:val="22"/>
        </w:rPr>
        <w:t xml:space="preserve">par la </w:t>
      </w:r>
      <w:r w:rsidR="00507000" w:rsidRPr="00B86F92">
        <w:rPr>
          <w:rFonts w:asciiTheme="minorHAnsi" w:hAnsiTheme="minorHAnsi" w:cstheme="minorHAnsi"/>
          <w:sz w:val="22"/>
        </w:rPr>
        <w:t>commune</w:t>
      </w:r>
      <w:r w:rsidR="00534810" w:rsidRPr="00B86F92">
        <w:rPr>
          <w:rFonts w:asciiTheme="minorHAnsi" w:hAnsiTheme="minorHAnsi" w:cstheme="minorHAnsi"/>
          <w:sz w:val="22"/>
        </w:rPr>
        <w:t xml:space="preserve"> au terme de l’opération</w:t>
      </w:r>
      <w:r w:rsidR="00507000" w:rsidRPr="00B86F92">
        <w:rPr>
          <w:rFonts w:asciiTheme="minorHAnsi" w:hAnsiTheme="minorHAnsi" w:cstheme="minorHAnsi"/>
          <w:sz w:val="22"/>
        </w:rPr>
        <w:t>.</w:t>
      </w:r>
    </w:p>
    <w:p w14:paraId="23033D92" w14:textId="77777777" w:rsidR="008F21EB" w:rsidRPr="00B86F92" w:rsidRDefault="00507000" w:rsidP="000453F8">
      <w:pPr>
        <w:jc w:val="both"/>
        <w:rPr>
          <w:rFonts w:asciiTheme="minorHAnsi" w:hAnsiTheme="minorHAnsi" w:cstheme="minorHAnsi"/>
          <w:sz w:val="22"/>
        </w:rPr>
      </w:pPr>
      <w:r w:rsidRPr="00B86F92">
        <w:rPr>
          <w:rFonts w:asciiTheme="minorHAnsi" w:hAnsiTheme="minorHAnsi" w:cstheme="minorHAnsi"/>
          <w:sz w:val="22"/>
        </w:rPr>
        <w:t xml:space="preserve">Afin de permettre à l’ARS de vérifier l’exactitude de l’état final transmis, la commune </w:t>
      </w:r>
      <w:r w:rsidR="008F21EB" w:rsidRPr="00B86F92">
        <w:rPr>
          <w:rFonts w:asciiTheme="minorHAnsi" w:hAnsiTheme="minorHAnsi" w:cstheme="minorHAnsi"/>
          <w:sz w:val="22"/>
        </w:rPr>
        <w:t>joindra :</w:t>
      </w:r>
    </w:p>
    <w:p w14:paraId="18E85389" w14:textId="74BA9A65" w:rsidR="008F21EB" w:rsidRPr="00B86F92" w:rsidRDefault="00D565E5" w:rsidP="008F21EB">
      <w:pPr>
        <w:pStyle w:val="Paragraphedeliste"/>
        <w:numPr>
          <w:ilvl w:val="0"/>
          <w:numId w:val="4"/>
        </w:numPr>
        <w:jc w:val="both"/>
        <w:rPr>
          <w:rFonts w:asciiTheme="minorHAnsi" w:hAnsiTheme="minorHAnsi" w:cstheme="minorHAnsi"/>
        </w:rPr>
      </w:pPr>
      <w:r w:rsidRPr="00B86F92">
        <w:rPr>
          <w:rFonts w:asciiTheme="minorHAnsi" w:hAnsiTheme="minorHAnsi" w:cstheme="minorHAnsi"/>
        </w:rPr>
        <w:t>La</w:t>
      </w:r>
      <w:r w:rsidR="008F21EB" w:rsidRPr="00B86F92">
        <w:rPr>
          <w:rFonts w:asciiTheme="minorHAnsi" w:hAnsiTheme="minorHAnsi" w:cstheme="minorHAnsi"/>
        </w:rPr>
        <w:t xml:space="preserve"> liste des professionnels de santé qui sont intervenus chaque jour sur l’opération</w:t>
      </w:r>
    </w:p>
    <w:p w14:paraId="655555E1" w14:textId="5B85039C" w:rsidR="00507000" w:rsidRPr="00B86F92" w:rsidRDefault="008F21EB" w:rsidP="008F21EB">
      <w:pPr>
        <w:pStyle w:val="Paragraphedeliste"/>
        <w:jc w:val="both"/>
        <w:rPr>
          <w:rFonts w:asciiTheme="minorHAnsi" w:hAnsiTheme="minorHAnsi" w:cstheme="minorHAnsi"/>
        </w:rPr>
      </w:pPr>
      <w:r w:rsidRPr="00B86F92">
        <w:rPr>
          <w:rFonts w:asciiTheme="minorHAnsi" w:hAnsiTheme="minorHAnsi" w:cstheme="minorHAnsi"/>
        </w:rPr>
        <w:t>(Nom, Prénom, numéro RPPS ou ADELLI)</w:t>
      </w:r>
    </w:p>
    <w:p w14:paraId="67BC00EA" w14:textId="716929C8" w:rsidR="008F21EB" w:rsidRPr="00B86F92" w:rsidRDefault="00D565E5" w:rsidP="005C7C4C">
      <w:pPr>
        <w:pStyle w:val="Paragraphedeliste"/>
        <w:numPr>
          <w:ilvl w:val="0"/>
          <w:numId w:val="4"/>
        </w:numPr>
        <w:spacing w:after="0" w:line="240" w:lineRule="auto"/>
        <w:jc w:val="both"/>
        <w:rPr>
          <w:rFonts w:asciiTheme="minorHAnsi" w:hAnsiTheme="minorHAnsi" w:cstheme="minorHAnsi"/>
        </w:rPr>
      </w:pPr>
      <w:r w:rsidRPr="00B86F92">
        <w:rPr>
          <w:rFonts w:asciiTheme="minorHAnsi" w:hAnsiTheme="minorHAnsi" w:cstheme="minorHAnsi"/>
        </w:rPr>
        <w:t>Tout</w:t>
      </w:r>
      <w:r w:rsidR="008F21EB" w:rsidRPr="00B86F92">
        <w:rPr>
          <w:rFonts w:asciiTheme="minorHAnsi" w:hAnsiTheme="minorHAnsi" w:cstheme="minorHAnsi"/>
        </w:rPr>
        <w:t xml:space="preserve"> document permettant d’attester des dotations de tests dont la commune a pris po</w:t>
      </w:r>
      <w:r w:rsidR="005C7C4C" w:rsidRPr="00B86F92">
        <w:rPr>
          <w:rFonts w:asciiTheme="minorHAnsi" w:hAnsiTheme="minorHAnsi" w:cstheme="minorHAnsi"/>
        </w:rPr>
        <w:t>sse</w:t>
      </w:r>
      <w:r w:rsidR="008F21EB" w:rsidRPr="00B86F92">
        <w:rPr>
          <w:rFonts w:asciiTheme="minorHAnsi" w:hAnsiTheme="minorHAnsi" w:cstheme="minorHAnsi"/>
        </w:rPr>
        <w:t xml:space="preserve">ssion auprès </w:t>
      </w:r>
      <w:r w:rsidR="005C7C4C" w:rsidRPr="00B86F92">
        <w:rPr>
          <w:rFonts w:asciiTheme="minorHAnsi" w:hAnsiTheme="minorHAnsi" w:cstheme="minorHAnsi"/>
        </w:rPr>
        <w:t>d’officine (identification, dates, quantités) ou de l’UGAP (dates, quantités)</w:t>
      </w:r>
    </w:p>
    <w:p w14:paraId="686D0CD2" w14:textId="1875FBB2" w:rsidR="009372F8" w:rsidRPr="00B86F92" w:rsidRDefault="009372F8" w:rsidP="005C7C4C">
      <w:pPr>
        <w:pStyle w:val="Corpsdetexte"/>
        <w:spacing w:before="0" w:after="0"/>
        <w:ind w:left="0"/>
        <w:rPr>
          <w:rFonts w:asciiTheme="minorHAnsi" w:hAnsiTheme="minorHAnsi" w:cstheme="minorHAnsi"/>
        </w:rPr>
      </w:pPr>
    </w:p>
    <w:p w14:paraId="01459DFB" w14:textId="77777777" w:rsidR="005C7C4C" w:rsidRPr="00B86F92" w:rsidRDefault="005C7C4C" w:rsidP="005C7C4C">
      <w:pPr>
        <w:pStyle w:val="Corpsdetexte"/>
        <w:spacing w:before="0" w:after="0"/>
        <w:ind w:left="0"/>
        <w:rPr>
          <w:rFonts w:asciiTheme="minorHAnsi" w:hAnsiTheme="minorHAnsi" w:cstheme="minorHAnsi"/>
        </w:rPr>
      </w:pPr>
    </w:p>
    <w:p w14:paraId="3A91BCAA" w14:textId="1EC81EBF" w:rsidR="009372F8" w:rsidRPr="00B86F92" w:rsidRDefault="000C44A7" w:rsidP="005C7C4C">
      <w:pPr>
        <w:pStyle w:val="Titre2"/>
        <w:spacing w:before="0" w:after="0"/>
        <w:ind w:left="0"/>
        <w:rPr>
          <w:rFonts w:asciiTheme="minorHAnsi" w:hAnsiTheme="minorHAnsi" w:cstheme="minorHAnsi"/>
        </w:rPr>
      </w:pPr>
      <w:r>
        <w:rPr>
          <w:rFonts w:asciiTheme="minorHAnsi" w:hAnsiTheme="minorHAnsi" w:cstheme="minorHAnsi"/>
        </w:rPr>
        <w:t>Article 5</w:t>
      </w:r>
      <w:r w:rsidR="009372F8" w:rsidRPr="00B86F92">
        <w:rPr>
          <w:rFonts w:asciiTheme="minorHAnsi" w:hAnsiTheme="minorHAnsi" w:cstheme="minorHAnsi"/>
        </w:rPr>
        <w:t xml:space="preserve"> : </w:t>
      </w:r>
      <w:r w:rsidR="005C7C4C" w:rsidRPr="00B86F92">
        <w:rPr>
          <w:rFonts w:asciiTheme="minorHAnsi" w:hAnsiTheme="minorHAnsi" w:cstheme="minorHAnsi"/>
        </w:rPr>
        <w:t>Assurance</w:t>
      </w:r>
    </w:p>
    <w:p w14:paraId="72857C7F" w14:textId="77777777" w:rsidR="005C7C4C" w:rsidRPr="00B86F92" w:rsidRDefault="005C7C4C" w:rsidP="005C7C4C">
      <w:pPr>
        <w:rPr>
          <w:rFonts w:asciiTheme="minorHAnsi" w:hAnsiTheme="minorHAnsi" w:cstheme="minorHAnsi"/>
        </w:rPr>
      </w:pPr>
    </w:p>
    <w:p w14:paraId="03FFA093" w14:textId="4923925C" w:rsidR="009372F8" w:rsidRPr="00B86F92" w:rsidRDefault="009372F8" w:rsidP="00D565E5">
      <w:pPr>
        <w:jc w:val="both"/>
        <w:rPr>
          <w:rFonts w:asciiTheme="minorHAnsi" w:hAnsiTheme="minorHAnsi" w:cstheme="minorHAnsi"/>
          <w:bCs/>
          <w:sz w:val="22"/>
          <w:szCs w:val="22"/>
        </w:rPr>
      </w:pPr>
      <w:r w:rsidRPr="00B86F92">
        <w:rPr>
          <w:rFonts w:asciiTheme="minorHAnsi" w:hAnsiTheme="minorHAnsi" w:cstheme="minorHAnsi"/>
          <w:bCs/>
          <w:sz w:val="22"/>
          <w:szCs w:val="22"/>
        </w:rPr>
        <w:t>L</w:t>
      </w:r>
      <w:r w:rsidR="005C7C4C" w:rsidRPr="00B86F92">
        <w:rPr>
          <w:rFonts w:asciiTheme="minorHAnsi" w:hAnsiTheme="minorHAnsi" w:cstheme="minorHAnsi"/>
          <w:bCs/>
          <w:sz w:val="22"/>
          <w:szCs w:val="22"/>
        </w:rPr>
        <w:t>a commune</w:t>
      </w:r>
      <w:r w:rsidRPr="00B86F92">
        <w:rPr>
          <w:rFonts w:asciiTheme="minorHAnsi" w:hAnsiTheme="minorHAnsi" w:cstheme="minorHAnsi"/>
          <w:bCs/>
          <w:sz w:val="22"/>
          <w:szCs w:val="22"/>
        </w:rPr>
        <w:t xml:space="preserve"> est assuré</w:t>
      </w:r>
      <w:r w:rsidR="005C7C4C" w:rsidRPr="00B86F92">
        <w:rPr>
          <w:rFonts w:asciiTheme="minorHAnsi" w:hAnsiTheme="minorHAnsi" w:cstheme="minorHAnsi"/>
          <w:bCs/>
          <w:sz w:val="22"/>
          <w:szCs w:val="22"/>
        </w:rPr>
        <w:t>e</w:t>
      </w:r>
      <w:r w:rsidRPr="00B86F92">
        <w:rPr>
          <w:rFonts w:asciiTheme="minorHAnsi" w:hAnsiTheme="minorHAnsi" w:cstheme="minorHAnsi"/>
          <w:bCs/>
          <w:sz w:val="22"/>
          <w:szCs w:val="22"/>
        </w:rPr>
        <w:t xml:space="preserve"> au titre de la responsabilité civile par contrat d’assurance garantissant tout dommage corporel ou matériel qui serait causé à autrui dans le cadre du présent contrat et pour lequel la responsabilité du bénéficiaire serait établie.</w:t>
      </w:r>
    </w:p>
    <w:p w14:paraId="00BFE094" w14:textId="7587D206" w:rsidR="00744BB1" w:rsidRPr="00B86F92" w:rsidRDefault="00744BB1" w:rsidP="00B86F92">
      <w:pPr>
        <w:jc w:val="both"/>
        <w:rPr>
          <w:bCs/>
          <w:sz w:val="22"/>
          <w:szCs w:val="22"/>
        </w:rPr>
      </w:pPr>
    </w:p>
    <w:p w14:paraId="76911A20" w14:textId="77777777" w:rsidR="005C7C4C" w:rsidRPr="00B86F92" w:rsidRDefault="005C7C4C" w:rsidP="005C7C4C">
      <w:pPr>
        <w:pStyle w:val="Corpsdetexte"/>
        <w:spacing w:before="0" w:after="0"/>
        <w:ind w:left="0"/>
        <w:rPr>
          <w:rStyle w:val="NormalcentrCar"/>
          <w:rFonts w:asciiTheme="minorHAnsi" w:hAnsiTheme="minorHAnsi" w:cstheme="minorHAnsi"/>
        </w:rPr>
      </w:pPr>
    </w:p>
    <w:p w14:paraId="5C173194" w14:textId="0E6EF2AD" w:rsidR="00744BB1" w:rsidRPr="00B86F92" w:rsidRDefault="000C44A7" w:rsidP="005C7C4C">
      <w:pPr>
        <w:pStyle w:val="Corpsdetexte"/>
        <w:spacing w:before="0" w:after="0"/>
        <w:ind w:left="0"/>
        <w:rPr>
          <w:rStyle w:val="NormalcentrCar"/>
          <w:rFonts w:asciiTheme="minorHAnsi" w:hAnsiTheme="minorHAnsi" w:cstheme="minorHAnsi"/>
          <w:b/>
          <w:bCs/>
          <w:sz w:val="24"/>
          <w:u w:val="single"/>
        </w:rPr>
      </w:pPr>
      <w:r>
        <w:rPr>
          <w:rStyle w:val="NormalcentrCar"/>
          <w:rFonts w:asciiTheme="minorHAnsi" w:hAnsiTheme="minorHAnsi" w:cstheme="minorHAnsi"/>
          <w:b/>
          <w:bCs/>
          <w:sz w:val="24"/>
          <w:u w:val="single"/>
        </w:rPr>
        <w:t>Article 6</w:t>
      </w:r>
      <w:bookmarkStart w:id="0" w:name="_GoBack"/>
      <w:bookmarkEnd w:id="0"/>
      <w:r w:rsidR="00744BB1" w:rsidRPr="00B86F92">
        <w:rPr>
          <w:rStyle w:val="NormalcentrCar"/>
          <w:rFonts w:asciiTheme="minorHAnsi" w:hAnsiTheme="minorHAnsi" w:cstheme="minorHAnsi"/>
          <w:b/>
          <w:bCs/>
          <w:sz w:val="24"/>
          <w:u w:val="single"/>
        </w:rPr>
        <w:t> : Durée</w:t>
      </w:r>
      <w:r w:rsidR="005C7C4C" w:rsidRPr="00B86F92">
        <w:rPr>
          <w:rStyle w:val="NormalcentrCar"/>
          <w:rFonts w:asciiTheme="minorHAnsi" w:hAnsiTheme="minorHAnsi" w:cstheme="minorHAnsi"/>
          <w:b/>
          <w:bCs/>
          <w:sz w:val="24"/>
          <w:u w:val="single"/>
        </w:rPr>
        <w:t xml:space="preserve"> de la convention</w:t>
      </w:r>
    </w:p>
    <w:p w14:paraId="55802D84" w14:textId="77777777" w:rsidR="005C7C4C" w:rsidRPr="00B86F92" w:rsidRDefault="005C7C4C" w:rsidP="005C7C4C">
      <w:pPr>
        <w:pStyle w:val="Corpsdetexte"/>
        <w:spacing w:before="0" w:after="0"/>
        <w:ind w:left="0"/>
        <w:rPr>
          <w:rStyle w:val="NormalcentrCar"/>
          <w:rFonts w:asciiTheme="minorHAnsi" w:hAnsiTheme="minorHAnsi" w:cstheme="minorHAnsi"/>
          <w:sz w:val="24"/>
        </w:rPr>
      </w:pPr>
    </w:p>
    <w:p w14:paraId="00D5F43B" w14:textId="25D82E4C" w:rsidR="00C85233" w:rsidRPr="00B86F92" w:rsidRDefault="00C85233" w:rsidP="00B86F92">
      <w:pPr>
        <w:jc w:val="both"/>
        <w:rPr>
          <w:rFonts w:asciiTheme="minorHAnsi" w:hAnsiTheme="minorHAnsi" w:cstheme="minorHAnsi"/>
          <w:bCs/>
          <w:sz w:val="22"/>
          <w:szCs w:val="22"/>
        </w:rPr>
      </w:pPr>
      <w:r w:rsidRPr="00B86F92">
        <w:rPr>
          <w:rFonts w:asciiTheme="minorHAnsi" w:hAnsiTheme="minorHAnsi" w:cstheme="minorHAnsi"/>
          <w:bCs/>
          <w:sz w:val="22"/>
          <w:szCs w:val="22"/>
        </w:rPr>
        <w:t xml:space="preserve">La présente convention entre en vigueur à la date </w:t>
      </w:r>
      <w:r w:rsidR="001A3EA8" w:rsidRPr="00B86F92">
        <w:rPr>
          <w:rFonts w:asciiTheme="minorHAnsi" w:hAnsiTheme="minorHAnsi" w:cstheme="minorHAnsi"/>
          <w:bCs/>
          <w:sz w:val="22"/>
          <w:szCs w:val="22"/>
        </w:rPr>
        <w:t xml:space="preserve">de signature </w:t>
      </w:r>
      <w:r w:rsidRPr="00B86F92">
        <w:rPr>
          <w:rFonts w:asciiTheme="minorHAnsi" w:hAnsiTheme="minorHAnsi" w:cstheme="minorHAnsi"/>
          <w:bCs/>
          <w:sz w:val="22"/>
          <w:szCs w:val="22"/>
        </w:rPr>
        <w:t xml:space="preserve">et prend fin à </w:t>
      </w:r>
      <w:r w:rsidR="001A3EA8" w:rsidRPr="00B86F92">
        <w:rPr>
          <w:rFonts w:asciiTheme="minorHAnsi" w:hAnsiTheme="minorHAnsi" w:cstheme="minorHAnsi"/>
          <w:bCs/>
          <w:sz w:val="22"/>
          <w:szCs w:val="22"/>
        </w:rPr>
        <w:t>la date de fin de l’opération, soit le XXX août.</w:t>
      </w:r>
    </w:p>
    <w:p w14:paraId="2B0724DF" w14:textId="27EB5DC2" w:rsidR="009D6D30" w:rsidRPr="00B86F92" w:rsidRDefault="00C85233" w:rsidP="00B86F92">
      <w:pPr>
        <w:jc w:val="both"/>
        <w:rPr>
          <w:rFonts w:asciiTheme="minorHAnsi" w:hAnsiTheme="minorHAnsi" w:cstheme="minorHAnsi"/>
          <w:bCs/>
          <w:sz w:val="22"/>
          <w:szCs w:val="22"/>
        </w:rPr>
      </w:pPr>
      <w:r w:rsidRPr="00B86F92">
        <w:rPr>
          <w:rFonts w:asciiTheme="minorHAnsi" w:hAnsiTheme="minorHAnsi" w:cstheme="minorHAnsi"/>
          <w:bCs/>
          <w:sz w:val="22"/>
          <w:szCs w:val="22"/>
        </w:rPr>
        <w:t xml:space="preserve">Les dispositions de la convention peuvent être modifiées par voie d’avenant, après accord </w:t>
      </w:r>
      <w:r w:rsidR="001A3EA8" w:rsidRPr="00B86F92">
        <w:rPr>
          <w:rFonts w:asciiTheme="minorHAnsi" w:hAnsiTheme="minorHAnsi" w:cstheme="minorHAnsi"/>
          <w:bCs/>
          <w:sz w:val="22"/>
          <w:szCs w:val="22"/>
        </w:rPr>
        <w:t>entre l</w:t>
      </w:r>
      <w:r w:rsidRPr="00B86F92">
        <w:rPr>
          <w:rFonts w:asciiTheme="minorHAnsi" w:hAnsiTheme="minorHAnsi" w:cstheme="minorHAnsi"/>
          <w:bCs/>
          <w:sz w:val="22"/>
          <w:szCs w:val="22"/>
        </w:rPr>
        <w:t xml:space="preserve">es parties, </w:t>
      </w:r>
      <w:r w:rsidR="001A3EA8" w:rsidRPr="00B86F92">
        <w:rPr>
          <w:rFonts w:asciiTheme="minorHAnsi" w:hAnsiTheme="minorHAnsi" w:cstheme="minorHAnsi"/>
          <w:bCs/>
          <w:sz w:val="22"/>
          <w:szCs w:val="22"/>
        </w:rPr>
        <w:t>notamment pour</w:t>
      </w:r>
      <w:r w:rsidRPr="00B86F92">
        <w:rPr>
          <w:rFonts w:asciiTheme="minorHAnsi" w:hAnsiTheme="minorHAnsi" w:cstheme="minorHAnsi"/>
          <w:bCs/>
          <w:sz w:val="22"/>
          <w:szCs w:val="22"/>
        </w:rPr>
        <w:t xml:space="preserve"> prendre en compte les modifications substantielles de l’environnement de </w:t>
      </w:r>
      <w:proofErr w:type="gramStart"/>
      <w:r w:rsidRPr="00B86F92">
        <w:rPr>
          <w:rFonts w:asciiTheme="minorHAnsi" w:hAnsiTheme="minorHAnsi" w:cstheme="minorHAnsi"/>
          <w:bCs/>
          <w:sz w:val="22"/>
          <w:szCs w:val="22"/>
        </w:rPr>
        <w:lastRenderedPageBreak/>
        <w:t>la</w:t>
      </w:r>
      <w:proofErr w:type="gramEnd"/>
      <w:r w:rsidRPr="00B86F92">
        <w:rPr>
          <w:rFonts w:asciiTheme="minorHAnsi" w:hAnsiTheme="minorHAnsi" w:cstheme="minorHAnsi"/>
          <w:bCs/>
          <w:sz w:val="22"/>
          <w:szCs w:val="22"/>
        </w:rPr>
        <w:t xml:space="preserve"> </w:t>
      </w:r>
      <w:r w:rsidR="001A3EA8" w:rsidRPr="00B86F92">
        <w:rPr>
          <w:rFonts w:asciiTheme="minorHAnsi" w:hAnsiTheme="minorHAnsi" w:cstheme="minorHAnsi"/>
          <w:bCs/>
          <w:sz w:val="22"/>
          <w:szCs w:val="22"/>
        </w:rPr>
        <w:t>du projet</w:t>
      </w:r>
      <w:r w:rsidRPr="00B86F92">
        <w:rPr>
          <w:rFonts w:asciiTheme="minorHAnsi" w:hAnsiTheme="minorHAnsi" w:cstheme="minorHAnsi"/>
          <w:bCs/>
          <w:sz w:val="22"/>
          <w:szCs w:val="22"/>
        </w:rPr>
        <w:t>, notamment au regard de l’évolution réglementaire et scientifique de la lutte contre le SARS-CoV-2.</w:t>
      </w:r>
    </w:p>
    <w:sectPr w:rsidR="009D6D30" w:rsidRPr="00B86F9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0E02B5"/>
    <w:multiLevelType w:val="hybridMultilevel"/>
    <w:tmpl w:val="2DB03388"/>
    <w:lvl w:ilvl="0" w:tplc="189ED540">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2787D59"/>
    <w:multiLevelType w:val="hybridMultilevel"/>
    <w:tmpl w:val="04EA07AE"/>
    <w:lvl w:ilvl="0" w:tplc="189ED540">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15:restartNumberingAfterBreak="0">
    <w:nsid w:val="2BBC7497"/>
    <w:multiLevelType w:val="hybridMultilevel"/>
    <w:tmpl w:val="0A7E030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C4C3336"/>
    <w:multiLevelType w:val="hybridMultilevel"/>
    <w:tmpl w:val="2F541C74"/>
    <w:lvl w:ilvl="0" w:tplc="189ED540">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4" w15:restartNumberingAfterBreak="0">
    <w:nsid w:val="56890259"/>
    <w:multiLevelType w:val="hybridMultilevel"/>
    <w:tmpl w:val="753015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7921287"/>
    <w:multiLevelType w:val="multilevel"/>
    <w:tmpl w:val="FA9AAA6A"/>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Symbols" w:eastAsia="Noto Sans Symbols" w:hAnsi="Noto Sans Symbols" w:cs="Noto Sans Symbols"/>
      </w:rPr>
    </w:lvl>
    <w:lvl w:ilvl="3">
      <w:start w:val="1"/>
      <w:numFmt w:val="bullet"/>
      <w:lvlText w:val="●"/>
      <w:lvlJc w:val="left"/>
      <w:pPr>
        <w:ind w:left="2804" w:hanging="360"/>
      </w:pPr>
      <w:rPr>
        <w:rFonts w:ascii="Noto Sans Symbols" w:eastAsia="Noto Sans Symbols" w:hAnsi="Noto Sans Symbols" w:cs="Noto Sans Symbol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Symbols" w:eastAsia="Noto Sans Symbols" w:hAnsi="Noto Sans Symbols" w:cs="Noto Sans Symbols"/>
      </w:rPr>
    </w:lvl>
    <w:lvl w:ilvl="6">
      <w:start w:val="1"/>
      <w:numFmt w:val="bullet"/>
      <w:lvlText w:val="●"/>
      <w:lvlJc w:val="left"/>
      <w:pPr>
        <w:ind w:left="4964" w:hanging="360"/>
      </w:pPr>
      <w:rPr>
        <w:rFonts w:ascii="Noto Sans Symbols" w:eastAsia="Noto Sans Symbols" w:hAnsi="Noto Sans Symbols" w:cs="Noto Sans Symbol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Symbols" w:eastAsia="Noto Sans Symbols" w:hAnsi="Noto Sans Symbols" w:cs="Noto Sans Symbols"/>
      </w:rPr>
    </w:lvl>
  </w:abstractNum>
  <w:abstractNum w:abstractNumId="6" w15:restartNumberingAfterBreak="0">
    <w:nsid w:val="67A2019C"/>
    <w:multiLevelType w:val="hybridMultilevel"/>
    <w:tmpl w:val="EB4A0890"/>
    <w:lvl w:ilvl="0" w:tplc="040C000F">
      <w:start w:val="1"/>
      <w:numFmt w:val="decimal"/>
      <w:lvlText w:val="%1."/>
      <w:lvlJc w:val="left"/>
      <w:pPr>
        <w:ind w:left="1287" w:hanging="360"/>
      </w:pPr>
      <w:rPr>
        <w:rFonts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7" w15:restartNumberingAfterBreak="0">
    <w:nsid w:val="69775927"/>
    <w:multiLevelType w:val="hybridMultilevel"/>
    <w:tmpl w:val="C6C4E10C"/>
    <w:lvl w:ilvl="0" w:tplc="189ED540">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8" w15:restartNumberingAfterBreak="0">
    <w:nsid w:val="6FA3214D"/>
    <w:multiLevelType w:val="multilevel"/>
    <w:tmpl w:val="9E908D00"/>
    <w:lvl w:ilvl="0">
      <w:start w:val="3"/>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7FA07C79"/>
    <w:multiLevelType w:val="hybridMultilevel"/>
    <w:tmpl w:val="FC24B512"/>
    <w:lvl w:ilvl="0" w:tplc="C3505C30">
      <w:start w:val="1"/>
      <w:numFmt w:val="bullet"/>
      <w:lvlText w:val="-"/>
      <w:lvlJc w:val="left"/>
      <w:pPr>
        <w:ind w:left="1060" w:hanging="360"/>
      </w:pPr>
      <w:rPr>
        <w:rFonts w:ascii="Arial" w:eastAsia="Times New Roman" w:hAnsi="Arial" w:cs="Arial" w:hint="default"/>
      </w:rPr>
    </w:lvl>
    <w:lvl w:ilvl="1" w:tplc="040C0003" w:tentative="1">
      <w:start w:val="1"/>
      <w:numFmt w:val="bullet"/>
      <w:lvlText w:val="o"/>
      <w:lvlJc w:val="left"/>
      <w:pPr>
        <w:ind w:left="1780" w:hanging="360"/>
      </w:pPr>
      <w:rPr>
        <w:rFonts w:ascii="Courier New" w:hAnsi="Courier New" w:cs="Courier New" w:hint="default"/>
      </w:rPr>
    </w:lvl>
    <w:lvl w:ilvl="2" w:tplc="040C0005" w:tentative="1">
      <w:start w:val="1"/>
      <w:numFmt w:val="bullet"/>
      <w:lvlText w:val=""/>
      <w:lvlJc w:val="left"/>
      <w:pPr>
        <w:ind w:left="2500" w:hanging="360"/>
      </w:pPr>
      <w:rPr>
        <w:rFonts w:ascii="Wingdings" w:hAnsi="Wingdings" w:hint="default"/>
      </w:rPr>
    </w:lvl>
    <w:lvl w:ilvl="3" w:tplc="040C0001" w:tentative="1">
      <w:start w:val="1"/>
      <w:numFmt w:val="bullet"/>
      <w:lvlText w:val=""/>
      <w:lvlJc w:val="left"/>
      <w:pPr>
        <w:ind w:left="3220" w:hanging="360"/>
      </w:pPr>
      <w:rPr>
        <w:rFonts w:ascii="Symbol" w:hAnsi="Symbol" w:hint="default"/>
      </w:rPr>
    </w:lvl>
    <w:lvl w:ilvl="4" w:tplc="040C0003" w:tentative="1">
      <w:start w:val="1"/>
      <w:numFmt w:val="bullet"/>
      <w:lvlText w:val="o"/>
      <w:lvlJc w:val="left"/>
      <w:pPr>
        <w:ind w:left="3940" w:hanging="360"/>
      </w:pPr>
      <w:rPr>
        <w:rFonts w:ascii="Courier New" w:hAnsi="Courier New" w:cs="Courier New" w:hint="default"/>
      </w:rPr>
    </w:lvl>
    <w:lvl w:ilvl="5" w:tplc="040C0005" w:tentative="1">
      <w:start w:val="1"/>
      <w:numFmt w:val="bullet"/>
      <w:lvlText w:val=""/>
      <w:lvlJc w:val="left"/>
      <w:pPr>
        <w:ind w:left="4660" w:hanging="360"/>
      </w:pPr>
      <w:rPr>
        <w:rFonts w:ascii="Wingdings" w:hAnsi="Wingdings" w:hint="default"/>
      </w:rPr>
    </w:lvl>
    <w:lvl w:ilvl="6" w:tplc="040C0001" w:tentative="1">
      <w:start w:val="1"/>
      <w:numFmt w:val="bullet"/>
      <w:lvlText w:val=""/>
      <w:lvlJc w:val="left"/>
      <w:pPr>
        <w:ind w:left="5380" w:hanging="360"/>
      </w:pPr>
      <w:rPr>
        <w:rFonts w:ascii="Symbol" w:hAnsi="Symbol" w:hint="default"/>
      </w:rPr>
    </w:lvl>
    <w:lvl w:ilvl="7" w:tplc="040C0003" w:tentative="1">
      <w:start w:val="1"/>
      <w:numFmt w:val="bullet"/>
      <w:lvlText w:val="o"/>
      <w:lvlJc w:val="left"/>
      <w:pPr>
        <w:ind w:left="6100" w:hanging="360"/>
      </w:pPr>
      <w:rPr>
        <w:rFonts w:ascii="Courier New" w:hAnsi="Courier New" w:cs="Courier New" w:hint="default"/>
      </w:rPr>
    </w:lvl>
    <w:lvl w:ilvl="8" w:tplc="040C0005" w:tentative="1">
      <w:start w:val="1"/>
      <w:numFmt w:val="bullet"/>
      <w:lvlText w:val=""/>
      <w:lvlJc w:val="left"/>
      <w:pPr>
        <w:ind w:left="6820" w:hanging="360"/>
      </w:pPr>
      <w:rPr>
        <w:rFonts w:ascii="Wingdings" w:hAnsi="Wingdings" w:hint="default"/>
      </w:rPr>
    </w:lvl>
  </w:abstractNum>
  <w:num w:numId="1">
    <w:abstractNumId w:val="3"/>
  </w:num>
  <w:num w:numId="2">
    <w:abstractNumId w:val="7"/>
  </w:num>
  <w:num w:numId="3">
    <w:abstractNumId w:val="1"/>
  </w:num>
  <w:num w:numId="4">
    <w:abstractNumId w:val="0"/>
  </w:num>
  <w:num w:numId="5">
    <w:abstractNumId w:val="8"/>
  </w:num>
  <w:num w:numId="6">
    <w:abstractNumId w:val="5"/>
  </w:num>
  <w:num w:numId="7">
    <w:abstractNumId w:val="6"/>
  </w:num>
  <w:num w:numId="8">
    <w:abstractNumId w:val="4"/>
  </w:num>
  <w:num w:numId="9">
    <w:abstractNumId w:val="9"/>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22D"/>
    <w:rsid w:val="000044EA"/>
    <w:rsid w:val="000453F8"/>
    <w:rsid w:val="000A4CB1"/>
    <w:rsid w:val="000C44A7"/>
    <w:rsid w:val="001A3EA8"/>
    <w:rsid w:val="00266E94"/>
    <w:rsid w:val="0038790C"/>
    <w:rsid w:val="003F013E"/>
    <w:rsid w:val="00421E21"/>
    <w:rsid w:val="00431F92"/>
    <w:rsid w:val="00461AB1"/>
    <w:rsid w:val="00493E87"/>
    <w:rsid w:val="00507000"/>
    <w:rsid w:val="00534810"/>
    <w:rsid w:val="00585CCC"/>
    <w:rsid w:val="00586E3A"/>
    <w:rsid w:val="005C7C4C"/>
    <w:rsid w:val="0069222D"/>
    <w:rsid w:val="00744BB1"/>
    <w:rsid w:val="00767827"/>
    <w:rsid w:val="0078102E"/>
    <w:rsid w:val="008F21EB"/>
    <w:rsid w:val="00917BCC"/>
    <w:rsid w:val="009372F8"/>
    <w:rsid w:val="0098776A"/>
    <w:rsid w:val="00993EA1"/>
    <w:rsid w:val="00A455F8"/>
    <w:rsid w:val="00AA339A"/>
    <w:rsid w:val="00AE6295"/>
    <w:rsid w:val="00AF479C"/>
    <w:rsid w:val="00B10EEB"/>
    <w:rsid w:val="00B86F92"/>
    <w:rsid w:val="00BB2F74"/>
    <w:rsid w:val="00BC3B49"/>
    <w:rsid w:val="00C405CD"/>
    <w:rsid w:val="00C85233"/>
    <w:rsid w:val="00D565E5"/>
    <w:rsid w:val="00D65313"/>
    <w:rsid w:val="00EF44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604F8"/>
  <w15:chartTrackingRefBased/>
  <w15:docId w15:val="{EE8CE265-7329-4D76-AFBA-EEEDF7917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22D"/>
    <w:pPr>
      <w:spacing w:after="0" w:line="240" w:lineRule="auto"/>
    </w:pPr>
    <w:rPr>
      <w:rFonts w:ascii="Times New Roman" w:eastAsia="Times New Roman" w:hAnsi="Times New Roman" w:cs="Times New Roman"/>
      <w:sz w:val="20"/>
      <w:szCs w:val="20"/>
      <w:lang w:eastAsia="fr-FR"/>
    </w:rPr>
  </w:style>
  <w:style w:type="paragraph" w:styleId="Titre1">
    <w:name w:val="heading 1"/>
    <w:basedOn w:val="Normal"/>
    <w:next w:val="Normal"/>
    <w:link w:val="Titre1Car"/>
    <w:qFormat/>
    <w:rsid w:val="0069222D"/>
    <w:pPr>
      <w:keepNext/>
      <w:tabs>
        <w:tab w:val="left" w:pos="4820"/>
        <w:tab w:val="left" w:pos="7655"/>
      </w:tabs>
      <w:spacing w:before="360" w:after="360"/>
      <w:ind w:left="567"/>
      <w:jc w:val="both"/>
      <w:outlineLvl w:val="0"/>
    </w:pPr>
    <w:rPr>
      <w:rFonts w:ascii="Arial" w:hAnsi="Arial" w:cs="Arial"/>
      <w:b/>
      <w:sz w:val="24"/>
    </w:rPr>
  </w:style>
  <w:style w:type="paragraph" w:styleId="Titre2">
    <w:name w:val="heading 2"/>
    <w:basedOn w:val="Normal"/>
    <w:next w:val="Normal"/>
    <w:link w:val="Titre2Car"/>
    <w:qFormat/>
    <w:rsid w:val="0069222D"/>
    <w:pPr>
      <w:keepNext/>
      <w:spacing w:before="360" w:after="240"/>
      <w:ind w:left="567"/>
      <w:jc w:val="both"/>
      <w:outlineLvl w:val="1"/>
    </w:pPr>
    <w:rPr>
      <w:rFonts w:ascii="Arial" w:hAnsi="Arial" w:cs="Arial"/>
      <w:b/>
      <w:bCs/>
      <w:sz w:val="24"/>
      <w:szCs w:val="22"/>
      <w:u w:val="single"/>
    </w:rPr>
  </w:style>
  <w:style w:type="paragraph" w:styleId="Titre4">
    <w:name w:val="heading 4"/>
    <w:basedOn w:val="Normal"/>
    <w:next w:val="Normal"/>
    <w:link w:val="Titre4Car"/>
    <w:qFormat/>
    <w:rsid w:val="0069222D"/>
    <w:pPr>
      <w:keepNext/>
      <w:jc w:val="center"/>
      <w:outlineLvl w:val="3"/>
    </w:pPr>
    <w:rPr>
      <w:rFonts w:ascii="Arial" w:hAnsi="Arial"/>
      <w:b/>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9222D"/>
    <w:rPr>
      <w:rFonts w:ascii="Arial" w:eastAsia="Times New Roman" w:hAnsi="Arial" w:cs="Arial"/>
      <w:b/>
      <w:sz w:val="24"/>
      <w:szCs w:val="20"/>
      <w:lang w:eastAsia="fr-FR"/>
    </w:rPr>
  </w:style>
  <w:style w:type="character" w:customStyle="1" w:styleId="Titre2Car">
    <w:name w:val="Titre 2 Car"/>
    <w:basedOn w:val="Policepardfaut"/>
    <w:link w:val="Titre2"/>
    <w:rsid w:val="0069222D"/>
    <w:rPr>
      <w:rFonts w:ascii="Arial" w:eastAsia="Times New Roman" w:hAnsi="Arial" w:cs="Arial"/>
      <w:b/>
      <w:bCs/>
      <w:sz w:val="24"/>
      <w:u w:val="single"/>
      <w:lang w:eastAsia="fr-FR"/>
    </w:rPr>
  </w:style>
  <w:style w:type="character" w:customStyle="1" w:styleId="Titre4Car">
    <w:name w:val="Titre 4 Car"/>
    <w:basedOn w:val="Policepardfaut"/>
    <w:link w:val="Titre4"/>
    <w:rsid w:val="0069222D"/>
    <w:rPr>
      <w:rFonts w:ascii="Arial" w:eastAsia="Times New Roman" w:hAnsi="Arial" w:cs="Times New Roman"/>
      <w:b/>
      <w:sz w:val="24"/>
      <w:szCs w:val="20"/>
      <w:lang w:eastAsia="fr-FR"/>
    </w:rPr>
  </w:style>
  <w:style w:type="paragraph" w:styleId="Corpsdetexte">
    <w:name w:val="Body Text"/>
    <w:basedOn w:val="Normal"/>
    <w:link w:val="CorpsdetexteCar"/>
    <w:rsid w:val="0069222D"/>
    <w:pPr>
      <w:spacing w:before="120" w:after="120"/>
      <w:ind w:left="567"/>
      <w:jc w:val="both"/>
    </w:pPr>
    <w:rPr>
      <w:rFonts w:ascii="Arial" w:hAnsi="Arial" w:cs="Arial"/>
    </w:rPr>
  </w:style>
  <w:style w:type="character" w:customStyle="1" w:styleId="CorpsdetexteCar">
    <w:name w:val="Corps de texte Car"/>
    <w:basedOn w:val="Policepardfaut"/>
    <w:link w:val="Corpsdetexte"/>
    <w:rsid w:val="0069222D"/>
    <w:rPr>
      <w:rFonts w:ascii="Arial" w:eastAsia="Times New Roman" w:hAnsi="Arial" w:cs="Arial"/>
      <w:sz w:val="20"/>
      <w:szCs w:val="20"/>
      <w:lang w:eastAsia="fr-FR"/>
    </w:rPr>
  </w:style>
  <w:style w:type="paragraph" w:styleId="Normalcentr">
    <w:name w:val="Block Text"/>
    <w:basedOn w:val="Normal"/>
    <w:link w:val="NormalcentrCar"/>
    <w:rsid w:val="0069222D"/>
    <w:pPr>
      <w:ind w:left="426" w:right="1417"/>
      <w:jc w:val="both"/>
    </w:pPr>
    <w:rPr>
      <w:rFonts w:ascii="Arial" w:hAnsi="Arial"/>
      <w:sz w:val="22"/>
    </w:rPr>
  </w:style>
  <w:style w:type="character" w:customStyle="1" w:styleId="NormalcentrCar">
    <w:name w:val="Normal centré Car"/>
    <w:basedOn w:val="Policepardfaut"/>
    <w:link w:val="Normalcentr"/>
    <w:rsid w:val="0069222D"/>
    <w:rPr>
      <w:rFonts w:ascii="Arial" w:eastAsia="Times New Roman" w:hAnsi="Arial" w:cs="Times New Roman"/>
      <w:szCs w:val="20"/>
      <w:lang w:eastAsia="fr-FR"/>
    </w:rPr>
  </w:style>
  <w:style w:type="paragraph" w:styleId="Paragraphedeliste">
    <w:name w:val="List Paragraph"/>
    <w:basedOn w:val="Normal"/>
    <w:link w:val="ParagraphedelisteCar"/>
    <w:uiPriority w:val="34"/>
    <w:qFormat/>
    <w:rsid w:val="0069222D"/>
    <w:pPr>
      <w:spacing w:after="200" w:line="276" w:lineRule="auto"/>
      <w:ind w:left="720"/>
      <w:contextualSpacing/>
    </w:pPr>
    <w:rPr>
      <w:rFonts w:ascii="Calibri" w:eastAsia="Calibri" w:hAnsi="Calibri"/>
      <w:sz w:val="22"/>
      <w:szCs w:val="22"/>
      <w:lang w:eastAsia="en-US"/>
    </w:rPr>
  </w:style>
  <w:style w:type="paragraph" w:customStyle="1" w:styleId="Corpsdetexte21">
    <w:name w:val="Corps de texte 21"/>
    <w:basedOn w:val="Normal"/>
    <w:rsid w:val="0069222D"/>
    <w:pPr>
      <w:jc w:val="both"/>
    </w:pPr>
    <w:rPr>
      <w:sz w:val="22"/>
    </w:rPr>
  </w:style>
  <w:style w:type="character" w:customStyle="1" w:styleId="ParagraphedelisteCar">
    <w:name w:val="Paragraphe de liste Car"/>
    <w:link w:val="Paragraphedeliste"/>
    <w:uiPriority w:val="34"/>
    <w:locked/>
    <w:rsid w:val="0069222D"/>
    <w:rPr>
      <w:rFonts w:ascii="Calibri" w:eastAsia="Calibri" w:hAnsi="Calibri" w:cs="Times New Roman"/>
    </w:rPr>
  </w:style>
  <w:style w:type="character" w:styleId="Marquedecommentaire">
    <w:name w:val="annotation reference"/>
    <w:basedOn w:val="Policepardfaut"/>
    <w:uiPriority w:val="99"/>
    <w:semiHidden/>
    <w:unhideWhenUsed/>
    <w:rsid w:val="000453F8"/>
    <w:rPr>
      <w:sz w:val="16"/>
      <w:szCs w:val="16"/>
    </w:rPr>
  </w:style>
  <w:style w:type="paragraph" w:styleId="Commentaire">
    <w:name w:val="annotation text"/>
    <w:basedOn w:val="Normal"/>
    <w:link w:val="CommentaireCar"/>
    <w:uiPriority w:val="99"/>
    <w:unhideWhenUsed/>
    <w:rsid w:val="000453F8"/>
    <w:pPr>
      <w:spacing w:after="200"/>
    </w:pPr>
    <w:rPr>
      <w:rFonts w:asciiTheme="minorHAnsi" w:eastAsiaTheme="minorHAnsi" w:hAnsiTheme="minorHAnsi" w:cstheme="minorBidi"/>
      <w:lang w:eastAsia="en-US"/>
    </w:rPr>
  </w:style>
  <w:style w:type="character" w:customStyle="1" w:styleId="CommentaireCar">
    <w:name w:val="Commentaire Car"/>
    <w:basedOn w:val="Policepardfaut"/>
    <w:link w:val="Commentaire"/>
    <w:uiPriority w:val="99"/>
    <w:rsid w:val="000453F8"/>
    <w:rPr>
      <w:sz w:val="20"/>
      <w:szCs w:val="20"/>
    </w:rPr>
  </w:style>
  <w:style w:type="paragraph" w:styleId="Objetducommentaire">
    <w:name w:val="annotation subject"/>
    <w:basedOn w:val="Commentaire"/>
    <w:next w:val="Commentaire"/>
    <w:link w:val="ObjetducommentaireCar"/>
    <w:uiPriority w:val="99"/>
    <w:semiHidden/>
    <w:unhideWhenUsed/>
    <w:rsid w:val="00D565E5"/>
    <w:pPr>
      <w:spacing w:after="0"/>
    </w:pPr>
    <w:rPr>
      <w:rFonts w:ascii="Times New Roman" w:eastAsia="Times New Roman" w:hAnsi="Times New Roman" w:cs="Times New Roman"/>
      <w:b/>
      <w:bCs/>
      <w:lang w:eastAsia="fr-FR"/>
    </w:rPr>
  </w:style>
  <w:style w:type="character" w:customStyle="1" w:styleId="ObjetducommentaireCar">
    <w:name w:val="Objet du commentaire Car"/>
    <w:basedOn w:val="CommentaireCar"/>
    <w:link w:val="Objetducommentaire"/>
    <w:uiPriority w:val="99"/>
    <w:semiHidden/>
    <w:rsid w:val="00D565E5"/>
    <w:rPr>
      <w:rFonts w:ascii="Times New Roman" w:eastAsia="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D565E5"/>
    <w:rPr>
      <w:rFonts w:ascii="Segoe UI" w:hAnsi="Segoe UI" w:cs="Segoe UI"/>
      <w:sz w:val="18"/>
      <w:szCs w:val="18"/>
    </w:rPr>
  </w:style>
  <w:style w:type="character" w:customStyle="1" w:styleId="TextedebullesCar">
    <w:name w:val="Texte de bulles Car"/>
    <w:basedOn w:val="Policepardfaut"/>
    <w:link w:val="Textedebulles"/>
    <w:uiPriority w:val="99"/>
    <w:semiHidden/>
    <w:rsid w:val="00D565E5"/>
    <w:rPr>
      <w:rFonts w:ascii="Segoe UI" w:eastAsia="Times New Roman"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4341659">
      <w:bodyDiv w:val="1"/>
      <w:marLeft w:val="0"/>
      <w:marRight w:val="0"/>
      <w:marTop w:val="0"/>
      <w:marBottom w:val="0"/>
      <w:divBdr>
        <w:top w:val="none" w:sz="0" w:space="0" w:color="auto"/>
        <w:left w:val="none" w:sz="0" w:space="0" w:color="auto"/>
        <w:bottom w:val="none" w:sz="0" w:space="0" w:color="auto"/>
        <w:right w:val="none" w:sz="0" w:space="0" w:color="auto"/>
      </w:divBdr>
    </w:div>
    <w:div w:id="866257145">
      <w:bodyDiv w:val="1"/>
      <w:marLeft w:val="0"/>
      <w:marRight w:val="0"/>
      <w:marTop w:val="0"/>
      <w:marBottom w:val="0"/>
      <w:divBdr>
        <w:top w:val="none" w:sz="0" w:space="0" w:color="auto"/>
        <w:left w:val="none" w:sz="0" w:space="0" w:color="auto"/>
        <w:bottom w:val="none" w:sz="0" w:space="0" w:color="auto"/>
        <w:right w:val="none" w:sz="0" w:space="0" w:color="auto"/>
      </w:divBdr>
    </w:div>
    <w:div w:id="132658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1492</Words>
  <Characters>8210</Characters>
  <Application>Microsoft Office Word</Application>
  <DocSecurity>0</DocSecurity>
  <Lines>68</Lines>
  <Paragraphs>19</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9683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LENA, Clémence (SGMCAS)</dc:creator>
  <cp:keywords/>
  <dc:description/>
  <cp:lastModifiedBy>Alexis Pernin</cp:lastModifiedBy>
  <cp:revision>4</cp:revision>
  <dcterms:created xsi:type="dcterms:W3CDTF">2021-08-07T17:50:00Z</dcterms:created>
  <dcterms:modified xsi:type="dcterms:W3CDTF">2021-08-08T14:54:00Z</dcterms:modified>
</cp:coreProperties>
</file>