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0DB" w:rsidRPr="006835E3" w:rsidRDefault="000110DB" w:rsidP="000110DB">
      <w:pPr>
        <w:rPr>
          <w:rFonts w:ascii="Arial" w:hAnsi="Arial" w:cs="Arial"/>
        </w:rPr>
      </w:pPr>
      <w:r w:rsidRPr="006835E3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4B5B5350" wp14:editId="09980BB1">
            <wp:simplePos x="0" y="0"/>
            <wp:positionH relativeFrom="column">
              <wp:posOffset>-900430</wp:posOffset>
            </wp:positionH>
            <wp:positionV relativeFrom="paragraph">
              <wp:posOffset>-360045</wp:posOffset>
            </wp:positionV>
            <wp:extent cx="7600315" cy="645795"/>
            <wp:effectExtent l="19050" t="0" r="635" b="0"/>
            <wp:wrapNone/>
            <wp:docPr id="4" name="Image 4" descr="ARS-FOND COURR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RS-FOND COURRI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93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315" cy="645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6D77">
        <w:rPr>
          <w:rFonts w:ascii="Arial" w:hAnsi="Arial" w:cs="Arial"/>
        </w:rPr>
        <w:t xml:space="preserve"> </w:t>
      </w:r>
      <w:proofErr w:type="gramStart"/>
      <w:r w:rsidRPr="006835E3">
        <w:rPr>
          <w:rFonts w:ascii="Arial" w:hAnsi="Arial" w:cs="Arial"/>
        </w:rPr>
        <w:t>hot</w:t>
      </w:r>
      <w:proofErr w:type="gramEnd"/>
    </w:p>
    <w:p w:rsidR="000110DB" w:rsidRPr="006835E3" w:rsidRDefault="000110DB" w:rsidP="000110DB">
      <w:pPr>
        <w:rPr>
          <w:rFonts w:ascii="Arial" w:hAnsi="Arial" w:cs="Arial"/>
        </w:rPr>
      </w:pPr>
    </w:p>
    <w:p w:rsidR="000110DB" w:rsidRPr="006835E3" w:rsidRDefault="000110DB" w:rsidP="000110DB">
      <w:pPr>
        <w:rPr>
          <w:rFonts w:ascii="Arial" w:hAnsi="Arial" w:cs="Arial"/>
        </w:rPr>
      </w:pPr>
    </w:p>
    <w:p w:rsidR="000110DB" w:rsidRPr="006835E3" w:rsidRDefault="00DE74CB" w:rsidP="000110DB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F494ABE" wp14:editId="59C51671">
            <wp:extent cx="1746508" cy="1200914"/>
            <wp:effectExtent l="0" t="0" r="635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ce_regionale_de_sante_2010_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508" cy="120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0DB" w:rsidRPr="006835E3" w:rsidRDefault="000110DB" w:rsidP="000110DB">
      <w:pPr>
        <w:rPr>
          <w:rFonts w:ascii="Arial" w:hAnsi="Arial" w:cs="Arial"/>
        </w:rPr>
      </w:pPr>
    </w:p>
    <w:p w:rsidR="000110DB" w:rsidRPr="00A02448" w:rsidRDefault="000110DB" w:rsidP="000110DB">
      <w:pPr>
        <w:rPr>
          <w:rFonts w:ascii="Arial" w:hAnsi="Arial" w:cs="Arial"/>
        </w:rPr>
      </w:pPr>
      <w:r w:rsidRPr="00A02448">
        <w:rPr>
          <w:rFonts w:ascii="Arial" w:hAnsi="Arial" w:cs="Arial"/>
        </w:rPr>
        <w:t xml:space="preserve">Direction de la santé publique </w:t>
      </w:r>
    </w:p>
    <w:p w:rsidR="000110DB" w:rsidRPr="00A02448" w:rsidRDefault="000110DB" w:rsidP="000110DB">
      <w:pPr>
        <w:rPr>
          <w:rFonts w:ascii="Arial" w:hAnsi="Arial" w:cs="Arial"/>
        </w:rPr>
      </w:pPr>
    </w:p>
    <w:p w:rsidR="000110DB" w:rsidRPr="00A02448" w:rsidRDefault="000110DB" w:rsidP="000110DB">
      <w:pPr>
        <w:rPr>
          <w:rFonts w:ascii="Arial" w:hAnsi="Arial" w:cs="Arial"/>
        </w:rPr>
      </w:pPr>
    </w:p>
    <w:p w:rsidR="000110DB" w:rsidRPr="00A02448" w:rsidRDefault="000110DB" w:rsidP="000110DB">
      <w:pPr>
        <w:rPr>
          <w:rFonts w:ascii="Arial" w:hAnsi="Arial" w:cs="Arial"/>
        </w:rPr>
      </w:pPr>
      <w:r w:rsidRPr="00A02448">
        <w:rPr>
          <w:rFonts w:ascii="Arial" w:hAnsi="Arial" w:cs="Arial"/>
        </w:rPr>
        <w:t>Délégation départementale du xx</w:t>
      </w:r>
    </w:p>
    <w:p w:rsidR="000110DB" w:rsidRPr="00A02448" w:rsidRDefault="000110DB" w:rsidP="000110DB">
      <w:pPr>
        <w:rPr>
          <w:rFonts w:ascii="Arial" w:hAnsi="Arial" w:cs="Arial"/>
        </w:rPr>
      </w:pPr>
    </w:p>
    <w:p w:rsidR="000110DB" w:rsidRDefault="000110DB" w:rsidP="000110DB">
      <w:pPr>
        <w:rPr>
          <w:rFonts w:ascii="Arial" w:hAnsi="Arial" w:cs="Arial"/>
        </w:rPr>
      </w:pPr>
    </w:p>
    <w:p w:rsidR="000110DB" w:rsidRDefault="000110DB" w:rsidP="000110DB">
      <w:pPr>
        <w:rPr>
          <w:rFonts w:ascii="Arial" w:hAnsi="Arial" w:cs="Arial"/>
        </w:rPr>
      </w:pPr>
    </w:p>
    <w:p w:rsidR="000110DB" w:rsidRDefault="000110DB" w:rsidP="000110DB">
      <w:pPr>
        <w:rPr>
          <w:rFonts w:ascii="Arial" w:hAnsi="Arial" w:cs="Arial"/>
        </w:rPr>
      </w:pPr>
    </w:p>
    <w:p w:rsidR="000110DB" w:rsidRDefault="000110DB" w:rsidP="000110DB">
      <w:pPr>
        <w:rPr>
          <w:rFonts w:ascii="Arial" w:hAnsi="Arial" w:cs="Arial"/>
        </w:rPr>
      </w:pPr>
    </w:p>
    <w:p w:rsidR="000110DB" w:rsidRDefault="000110DB" w:rsidP="000110DB">
      <w:pPr>
        <w:rPr>
          <w:rFonts w:ascii="Arial" w:hAnsi="Arial" w:cs="Arial"/>
        </w:rPr>
      </w:pPr>
    </w:p>
    <w:p w:rsidR="000110DB" w:rsidRPr="006835E3" w:rsidRDefault="000110DB" w:rsidP="000110DB">
      <w:pPr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683"/>
      </w:tblGrid>
      <w:tr w:rsidR="000110DB" w:rsidRPr="00E54207" w:rsidTr="00A430A5">
        <w:trPr>
          <w:trHeight w:val="470"/>
        </w:trPr>
        <w:tc>
          <w:tcPr>
            <w:tcW w:w="10913" w:type="dxa"/>
          </w:tcPr>
          <w:p w:rsidR="000110DB" w:rsidRPr="003D5A9A" w:rsidRDefault="003D5A9A" w:rsidP="00A430A5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Démarche d’a</w:t>
            </w:r>
            <w:bookmarkStart w:id="0" w:name="_GoBack"/>
            <w:bookmarkEnd w:id="0"/>
            <w:r w:rsidRPr="003D5A9A">
              <w:rPr>
                <w:rFonts w:ascii="Arial" w:hAnsi="Arial" w:cs="Arial"/>
                <w:sz w:val="28"/>
                <w:szCs w:val="28"/>
                <w:u w:val="single"/>
              </w:rPr>
              <w:t>ccompagnement des établissements de santé par l’ARS</w:t>
            </w:r>
            <w:r w:rsidRPr="003D5A9A">
              <w:rPr>
                <w:rFonts w:ascii="Arial" w:hAnsi="Arial" w:cs="Arial"/>
                <w:sz w:val="28"/>
                <w:szCs w:val="28"/>
              </w:rPr>
              <w:t xml:space="preserve"> : </w:t>
            </w:r>
          </w:p>
          <w:p w:rsidR="003D5A9A" w:rsidRDefault="003D5A9A" w:rsidP="00A430A5">
            <w:pPr>
              <w:jc w:val="both"/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  <w:p w:rsidR="003D5A9A" w:rsidRPr="003D5A9A" w:rsidRDefault="003D5A9A" w:rsidP="00A430A5">
            <w:pPr>
              <w:jc w:val="both"/>
              <w:rPr>
                <w:rFonts w:ascii="Arial" w:hAnsi="Arial" w:cs="Arial"/>
                <w:sz w:val="28"/>
                <w:szCs w:val="28"/>
                <w:highlight w:val="yellow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La préparation et la gestion des situations sanitaires exceptionnelles </w:t>
            </w:r>
          </w:p>
          <w:p w:rsidR="005D134C" w:rsidRDefault="005D134C" w:rsidP="005D134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0110DB" w:rsidRPr="00D41EA3" w:rsidRDefault="000110DB" w:rsidP="005D134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41EA3">
              <w:rPr>
                <w:rFonts w:ascii="Arial" w:hAnsi="Arial" w:cs="Arial"/>
                <w:b/>
                <w:sz w:val="28"/>
                <w:szCs w:val="28"/>
              </w:rPr>
              <w:t>du Centre hospitalier XX</w:t>
            </w:r>
          </w:p>
          <w:p w:rsidR="000110DB" w:rsidRDefault="000110DB" w:rsidP="00A430A5">
            <w:pPr>
              <w:jc w:val="both"/>
              <w:rPr>
                <w:rFonts w:ascii="Arial" w:hAnsi="Arial" w:cs="Arial"/>
              </w:rPr>
            </w:pPr>
          </w:p>
          <w:p w:rsidR="000110DB" w:rsidRPr="0050358C" w:rsidRDefault="000110DB" w:rsidP="00A430A5">
            <w:pPr>
              <w:jc w:val="center"/>
              <w:rPr>
                <w:rFonts w:ascii="Arial" w:hAnsi="Arial" w:cs="Arial"/>
                <w:b/>
              </w:rPr>
            </w:pPr>
          </w:p>
          <w:p w:rsidR="000110DB" w:rsidRPr="00950A51" w:rsidRDefault="00FB2047" w:rsidP="00A430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JOUR </w:t>
            </w:r>
            <w:r w:rsidR="000110DB" w:rsidRPr="00A02448">
              <w:rPr>
                <w:rFonts w:ascii="Arial" w:hAnsi="Arial" w:cs="Arial"/>
                <w:b/>
              </w:rPr>
              <w:t>MOIS ANNEE</w:t>
            </w:r>
          </w:p>
          <w:p w:rsidR="000110DB" w:rsidRPr="00E54207" w:rsidRDefault="000110DB" w:rsidP="00A430A5">
            <w:pPr>
              <w:jc w:val="center"/>
              <w:rPr>
                <w:rFonts w:ascii="Arial" w:hAnsi="Arial" w:cs="Arial"/>
              </w:rPr>
            </w:pPr>
          </w:p>
        </w:tc>
      </w:tr>
    </w:tbl>
    <w:p w:rsidR="000110DB" w:rsidRDefault="000110DB" w:rsidP="000110DB">
      <w:pPr>
        <w:rPr>
          <w:rFonts w:ascii="Arial" w:hAnsi="Arial" w:cs="Arial"/>
        </w:rPr>
      </w:pPr>
    </w:p>
    <w:p w:rsidR="000110DB" w:rsidRPr="006835E3" w:rsidRDefault="000110DB" w:rsidP="000110DB">
      <w:pPr>
        <w:rPr>
          <w:rFonts w:ascii="Arial" w:hAnsi="Arial" w:cs="Arial"/>
        </w:rPr>
      </w:pPr>
    </w:p>
    <w:p w:rsidR="000110DB" w:rsidRPr="00950A51" w:rsidRDefault="000110DB" w:rsidP="000110DB">
      <w:pPr>
        <w:jc w:val="both"/>
        <w:rPr>
          <w:rFonts w:ascii="Arial" w:hAnsi="Arial" w:cs="Arial"/>
          <w:b/>
        </w:rPr>
      </w:pPr>
    </w:p>
    <w:p w:rsidR="000110DB" w:rsidRDefault="000110DB" w:rsidP="000110DB">
      <w:pPr>
        <w:jc w:val="both"/>
        <w:rPr>
          <w:rFonts w:ascii="Arial" w:hAnsi="Arial" w:cs="Arial"/>
        </w:rPr>
      </w:pPr>
    </w:p>
    <w:p w:rsidR="00C74515" w:rsidRDefault="00C74515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C74515" w:rsidRDefault="00C74515" w:rsidP="00C74515">
      <w:pPr>
        <w:jc w:val="center"/>
        <w:rPr>
          <w:rFonts w:ascii="Arial" w:hAnsi="Arial" w:cs="Arial"/>
          <w:b/>
          <w:sz w:val="28"/>
          <w:szCs w:val="28"/>
        </w:rPr>
      </w:pPr>
      <w:r w:rsidRPr="00F85DA2">
        <w:rPr>
          <w:rFonts w:ascii="Arial" w:hAnsi="Arial" w:cs="Arial"/>
          <w:b/>
          <w:sz w:val="28"/>
          <w:szCs w:val="28"/>
        </w:rPr>
        <w:lastRenderedPageBreak/>
        <w:t>SOMMAIRE</w:t>
      </w:r>
    </w:p>
    <w:p w:rsidR="00C74515" w:rsidRDefault="00C74515" w:rsidP="00C74515">
      <w:pPr>
        <w:rPr>
          <w:rFonts w:ascii="Arial" w:hAnsi="Arial" w:cs="Arial"/>
          <w:b/>
          <w:sz w:val="24"/>
          <w:szCs w:val="24"/>
        </w:rPr>
      </w:pPr>
    </w:p>
    <w:p w:rsidR="00FB2047" w:rsidRPr="00D47FDC" w:rsidRDefault="00FB2047" w:rsidP="00C74515">
      <w:pPr>
        <w:rPr>
          <w:rFonts w:ascii="Arial" w:hAnsi="Arial" w:cs="Arial"/>
          <w:b/>
          <w:sz w:val="24"/>
          <w:szCs w:val="24"/>
        </w:rPr>
      </w:pPr>
    </w:p>
    <w:p w:rsidR="00C74515" w:rsidRDefault="00C74515" w:rsidP="00C74515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PARTIE I : IDENTIFICATION</w:t>
      </w:r>
      <w:r w:rsidRPr="00AE3A12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>ET ORGANISATION</w:t>
      </w:r>
      <w:r w:rsidRPr="00AE3A12">
        <w:rPr>
          <w:rFonts w:ascii="Arial" w:hAnsi="Arial" w:cs="Arial"/>
          <w:b/>
          <w:sz w:val="22"/>
          <w:szCs w:val="22"/>
          <w:u w:val="single"/>
        </w:rPr>
        <w:t xml:space="preserve"> GENERALE</w:t>
      </w:r>
      <w:r>
        <w:rPr>
          <w:rFonts w:ascii="Arial" w:hAnsi="Arial" w:cs="Arial"/>
          <w:b/>
          <w:sz w:val="22"/>
          <w:szCs w:val="22"/>
          <w:u w:val="single"/>
        </w:rPr>
        <w:t xml:space="preserve"> DE L’ETABLISSEMENT</w:t>
      </w:r>
    </w:p>
    <w:p w:rsidR="00C74515" w:rsidRDefault="00C74515" w:rsidP="00C74515">
      <w:pPr>
        <w:rPr>
          <w:rFonts w:ascii="Arial" w:hAnsi="Arial" w:cs="Arial"/>
          <w:b/>
          <w:sz w:val="22"/>
          <w:szCs w:val="22"/>
          <w:u w:val="single"/>
        </w:rPr>
      </w:pPr>
    </w:p>
    <w:p w:rsidR="00C74515" w:rsidRDefault="00C74515" w:rsidP="00C74515">
      <w:pPr>
        <w:pStyle w:val="Paragraphedeliste"/>
        <w:ind w:left="1428" w:hanging="577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1- FICHE D’IDENTITE DE L’ETABLISSEMENT</w:t>
      </w:r>
    </w:p>
    <w:p w:rsidR="00C74515" w:rsidRDefault="00C74515" w:rsidP="00C74515">
      <w:pPr>
        <w:pStyle w:val="Paragraphedeliste"/>
        <w:ind w:left="1428"/>
        <w:rPr>
          <w:rFonts w:ascii="Arial" w:hAnsi="Arial" w:cs="Arial"/>
          <w:b/>
          <w:sz w:val="22"/>
          <w:szCs w:val="22"/>
          <w:u w:val="single"/>
        </w:rPr>
      </w:pPr>
    </w:p>
    <w:p w:rsidR="00C74515" w:rsidRPr="00BD4B7C" w:rsidRDefault="00C74515" w:rsidP="00C74515">
      <w:pPr>
        <w:pStyle w:val="Paragraphedeliste"/>
        <w:ind w:left="851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2- </w:t>
      </w:r>
      <w:r w:rsidRPr="007E664F">
        <w:rPr>
          <w:rFonts w:ascii="Arial" w:hAnsi="Arial" w:cs="Arial"/>
          <w:b/>
          <w:sz w:val="22"/>
          <w:szCs w:val="22"/>
          <w:u w:val="single"/>
        </w:rPr>
        <w:t xml:space="preserve">PREPARATION AUX SITUATIONS SANITAIRES EXCEPTIONNELLES </w:t>
      </w:r>
      <w:r>
        <w:rPr>
          <w:rFonts w:ascii="Arial" w:hAnsi="Arial" w:cs="Arial"/>
          <w:b/>
          <w:sz w:val="22"/>
          <w:szCs w:val="22"/>
          <w:u w:val="single"/>
        </w:rPr>
        <w:t>(SSE)</w:t>
      </w:r>
    </w:p>
    <w:p w:rsidR="00C74515" w:rsidRPr="00B16B59" w:rsidRDefault="00C74515" w:rsidP="00C74515">
      <w:pPr>
        <w:pStyle w:val="Paragraphedeliste"/>
        <w:numPr>
          <w:ilvl w:val="0"/>
          <w:numId w:val="10"/>
        </w:numPr>
        <w:rPr>
          <w:rFonts w:ascii="Arial" w:hAnsi="Arial" w:cs="Arial"/>
          <w:sz w:val="22"/>
          <w:szCs w:val="22"/>
          <w:u w:val="single"/>
        </w:rPr>
      </w:pPr>
      <w:r w:rsidRPr="00755033">
        <w:rPr>
          <w:rFonts w:ascii="Arial" w:hAnsi="Arial" w:cs="Arial"/>
          <w:sz w:val="22"/>
          <w:szCs w:val="22"/>
        </w:rPr>
        <w:t xml:space="preserve">Préparation de la réponse aux </w:t>
      </w:r>
      <w:r w:rsidR="00B4788D">
        <w:rPr>
          <w:rFonts w:ascii="Arial" w:hAnsi="Arial" w:cs="Arial"/>
          <w:sz w:val="22"/>
          <w:szCs w:val="22"/>
        </w:rPr>
        <w:t>SSE</w:t>
      </w:r>
    </w:p>
    <w:p w:rsidR="00C74515" w:rsidRPr="00B16B59" w:rsidRDefault="00C74515" w:rsidP="00C74515">
      <w:pPr>
        <w:pStyle w:val="Paragraphedeliste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B16B59">
        <w:rPr>
          <w:rFonts w:ascii="Arial" w:hAnsi="Arial" w:cs="Arial"/>
          <w:sz w:val="22"/>
          <w:szCs w:val="22"/>
        </w:rPr>
        <w:t>Personnel</w:t>
      </w:r>
    </w:p>
    <w:p w:rsidR="00C74515" w:rsidRPr="00B16B59" w:rsidRDefault="00C74515" w:rsidP="00C74515">
      <w:pPr>
        <w:pStyle w:val="Paragraphedeliste"/>
        <w:numPr>
          <w:ilvl w:val="0"/>
          <w:numId w:val="10"/>
        </w:numPr>
        <w:rPr>
          <w:rFonts w:ascii="Arial" w:hAnsi="Arial" w:cs="Arial"/>
          <w:sz w:val="22"/>
          <w:szCs w:val="22"/>
          <w:u w:val="single"/>
        </w:rPr>
      </w:pPr>
      <w:r w:rsidRPr="00B16B59">
        <w:rPr>
          <w:rFonts w:ascii="Arial" w:hAnsi="Arial" w:cs="Arial"/>
          <w:sz w:val="22"/>
          <w:szCs w:val="22"/>
        </w:rPr>
        <w:t>CUMP</w:t>
      </w:r>
    </w:p>
    <w:p w:rsidR="00C74515" w:rsidRPr="00B16B59" w:rsidRDefault="00C74515" w:rsidP="00C74515">
      <w:pPr>
        <w:pStyle w:val="Paragraphedeliste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proofErr w:type="spellStart"/>
      <w:r w:rsidRPr="00B16B59">
        <w:rPr>
          <w:rFonts w:ascii="Arial" w:hAnsi="Arial" w:cs="Arial"/>
          <w:sz w:val="22"/>
          <w:szCs w:val="22"/>
        </w:rPr>
        <w:t>SIG</w:t>
      </w:r>
      <w:r>
        <w:rPr>
          <w:rFonts w:ascii="Arial" w:hAnsi="Arial" w:cs="Arial"/>
          <w:sz w:val="22"/>
          <w:szCs w:val="22"/>
        </w:rPr>
        <w:t>e</w:t>
      </w:r>
      <w:r w:rsidRPr="00B16B59">
        <w:rPr>
          <w:rFonts w:ascii="Arial" w:hAnsi="Arial" w:cs="Arial"/>
          <w:sz w:val="22"/>
          <w:szCs w:val="22"/>
        </w:rPr>
        <w:t>SSE</w:t>
      </w:r>
      <w:proofErr w:type="spellEnd"/>
    </w:p>
    <w:p w:rsidR="00C74515" w:rsidRPr="00B16B59" w:rsidRDefault="00C74515" w:rsidP="00C74515">
      <w:pPr>
        <w:pStyle w:val="Paragraphedeliste"/>
        <w:numPr>
          <w:ilvl w:val="0"/>
          <w:numId w:val="10"/>
        </w:numPr>
        <w:rPr>
          <w:rFonts w:ascii="Arial" w:hAnsi="Arial" w:cs="Arial"/>
          <w:sz w:val="22"/>
          <w:szCs w:val="22"/>
          <w:u w:val="single"/>
        </w:rPr>
      </w:pPr>
      <w:r w:rsidRPr="00B16B59">
        <w:rPr>
          <w:rFonts w:ascii="Arial" w:hAnsi="Arial" w:cs="Arial"/>
          <w:sz w:val="22"/>
          <w:szCs w:val="22"/>
        </w:rPr>
        <w:t>Financement</w:t>
      </w:r>
    </w:p>
    <w:p w:rsidR="00C74515" w:rsidRDefault="00C74515" w:rsidP="00FB2047">
      <w:pPr>
        <w:rPr>
          <w:rFonts w:ascii="Arial" w:hAnsi="Arial" w:cs="Arial"/>
          <w:b/>
          <w:sz w:val="22"/>
          <w:szCs w:val="22"/>
          <w:u w:val="single"/>
        </w:rPr>
      </w:pPr>
    </w:p>
    <w:p w:rsidR="00FB2047" w:rsidRDefault="00FB2047" w:rsidP="00FB2047">
      <w:pPr>
        <w:rPr>
          <w:rFonts w:ascii="Arial" w:hAnsi="Arial" w:cs="Arial"/>
          <w:b/>
          <w:sz w:val="22"/>
          <w:szCs w:val="22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PARTIE II : FORMATION</w:t>
      </w:r>
    </w:p>
    <w:p w:rsidR="00C74515" w:rsidRDefault="00C74515" w:rsidP="00C74515">
      <w:pPr>
        <w:rPr>
          <w:rFonts w:ascii="Arial" w:hAnsi="Arial" w:cs="Arial"/>
          <w:b/>
          <w:sz w:val="22"/>
          <w:szCs w:val="22"/>
          <w:u w:val="single"/>
        </w:rPr>
      </w:pPr>
    </w:p>
    <w:p w:rsidR="00C74515" w:rsidRPr="00755033" w:rsidRDefault="00C74515" w:rsidP="006C09A2">
      <w:pPr>
        <w:pStyle w:val="Paragraphedeliste"/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 w:rsidRPr="00755033">
        <w:rPr>
          <w:rFonts w:ascii="Arial" w:hAnsi="Arial" w:cs="Arial"/>
          <w:sz w:val="22"/>
          <w:szCs w:val="22"/>
        </w:rPr>
        <w:t xml:space="preserve">Action de sensibilisation de l’ensemble du personnel à la gestion des SSE organisée par l’ES </w:t>
      </w:r>
    </w:p>
    <w:p w:rsidR="00C74515" w:rsidRPr="00B4788D" w:rsidRDefault="00C74515" w:rsidP="006C09A2">
      <w:pPr>
        <w:pStyle w:val="Paragraphedeliste"/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 w:rsidRPr="00B4788D">
        <w:rPr>
          <w:rFonts w:ascii="Arial" w:hAnsi="Arial" w:cs="Arial"/>
          <w:sz w:val="22"/>
          <w:szCs w:val="22"/>
        </w:rPr>
        <w:t>Formation AGSU et AFGSU spé</w:t>
      </w:r>
    </w:p>
    <w:p w:rsidR="00C74515" w:rsidRPr="00B4788D" w:rsidRDefault="00C74515" w:rsidP="006C09A2">
      <w:pPr>
        <w:pStyle w:val="Paragraphedeliste"/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 w:rsidRPr="00B4788D">
        <w:rPr>
          <w:rFonts w:ascii="Arial" w:hAnsi="Arial" w:cs="Arial"/>
          <w:sz w:val="22"/>
          <w:szCs w:val="22"/>
        </w:rPr>
        <w:t>Formation Damage Control</w:t>
      </w:r>
    </w:p>
    <w:p w:rsidR="00C74515" w:rsidRPr="00B16B59" w:rsidRDefault="00C74515" w:rsidP="006C09A2">
      <w:pPr>
        <w:pStyle w:val="Paragraphedeliste"/>
        <w:numPr>
          <w:ilvl w:val="0"/>
          <w:numId w:val="30"/>
        </w:numPr>
        <w:rPr>
          <w:rFonts w:ascii="Arial" w:hAnsi="Arial" w:cs="Arial"/>
          <w:sz w:val="22"/>
          <w:szCs w:val="22"/>
        </w:rPr>
      </w:pPr>
      <w:r w:rsidRPr="00B16B59">
        <w:rPr>
          <w:rFonts w:ascii="Arial" w:hAnsi="Arial" w:cs="Arial"/>
          <w:sz w:val="22"/>
          <w:szCs w:val="22"/>
        </w:rPr>
        <w:t>Autres</w:t>
      </w:r>
    </w:p>
    <w:p w:rsidR="00FB2047" w:rsidRDefault="00FB2047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B4788D" w:rsidRDefault="00B4788D" w:rsidP="00C74515">
      <w:pPr>
        <w:rPr>
          <w:rFonts w:ascii="Arial" w:hAnsi="Arial" w:cs="Arial"/>
          <w:b/>
        </w:rPr>
      </w:pPr>
    </w:p>
    <w:p w:rsidR="00B4788D" w:rsidRPr="00781F05" w:rsidRDefault="00B4788D" w:rsidP="00C74515">
      <w:pPr>
        <w:rPr>
          <w:rFonts w:ascii="Arial" w:hAnsi="Arial" w:cs="Arial"/>
          <w:b/>
        </w:rPr>
      </w:pPr>
    </w:p>
    <w:p w:rsidR="00C74515" w:rsidRDefault="00C74515">
      <w:pPr>
        <w:spacing w:after="200" w:line="276" w:lineRule="auto"/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Pr="0007370B" w:rsidRDefault="00C74515" w:rsidP="00C74515">
      <w:pPr>
        <w:rPr>
          <w:rFonts w:ascii="Arial" w:hAnsi="Arial" w:cs="Arial"/>
          <w:b/>
          <w:sz w:val="52"/>
          <w:szCs w:val="24"/>
          <w:u w:val="single"/>
        </w:rPr>
      </w:pPr>
    </w:p>
    <w:p w:rsidR="00C74515" w:rsidRPr="0007370B" w:rsidRDefault="00C74515" w:rsidP="00C74515">
      <w:pPr>
        <w:rPr>
          <w:rFonts w:ascii="Arial" w:hAnsi="Arial" w:cs="Arial"/>
          <w:b/>
          <w:sz w:val="52"/>
          <w:szCs w:val="24"/>
          <w:u w:val="single"/>
        </w:rPr>
      </w:pPr>
    </w:p>
    <w:p w:rsidR="00C74515" w:rsidRPr="0007370B" w:rsidRDefault="00C74515" w:rsidP="00C74515">
      <w:pPr>
        <w:rPr>
          <w:rFonts w:ascii="Arial" w:hAnsi="Arial" w:cs="Arial"/>
          <w:b/>
          <w:sz w:val="52"/>
          <w:szCs w:val="24"/>
          <w:u w:val="single"/>
        </w:rPr>
      </w:pPr>
    </w:p>
    <w:p w:rsidR="00C74515" w:rsidRPr="0007370B" w:rsidRDefault="00C74515" w:rsidP="00C74515">
      <w:pPr>
        <w:jc w:val="center"/>
        <w:rPr>
          <w:rFonts w:ascii="Arial" w:hAnsi="Arial" w:cs="Arial"/>
          <w:b/>
          <w:sz w:val="52"/>
          <w:szCs w:val="24"/>
          <w:u w:val="single"/>
        </w:rPr>
      </w:pPr>
      <w:r>
        <w:rPr>
          <w:rFonts w:ascii="Arial" w:hAnsi="Arial" w:cs="Arial"/>
          <w:b/>
          <w:sz w:val="52"/>
          <w:szCs w:val="24"/>
          <w:u w:val="single"/>
        </w:rPr>
        <w:t>PARTIE I :</w:t>
      </w:r>
    </w:p>
    <w:p w:rsidR="00C74515" w:rsidRDefault="00C74515" w:rsidP="00C74515">
      <w:pPr>
        <w:jc w:val="center"/>
        <w:rPr>
          <w:rFonts w:ascii="Arial" w:hAnsi="Arial" w:cs="Arial"/>
          <w:b/>
          <w:sz w:val="52"/>
          <w:szCs w:val="24"/>
          <w:u w:val="single"/>
        </w:rPr>
      </w:pPr>
      <w:r>
        <w:rPr>
          <w:rFonts w:ascii="Arial" w:hAnsi="Arial" w:cs="Arial"/>
          <w:b/>
          <w:sz w:val="52"/>
          <w:szCs w:val="24"/>
          <w:u w:val="single"/>
        </w:rPr>
        <w:t xml:space="preserve">IDENTIFICATION ET ORGANISATION </w:t>
      </w:r>
      <w:r w:rsidRPr="0007370B">
        <w:rPr>
          <w:rFonts w:ascii="Arial" w:hAnsi="Arial" w:cs="Arial"/>
          <w:b/>
          <w:sz w:val="52"/>
          <w:szCs w:val="24"/>
          <w:u w:val="single"/>
        </w:rPr>
        <w:t>GENERALE</w:t>
      </w:r>
      <w:r>
        <w:rPr>
          <w:rFonts w:ascii="Arial" w:hAnsi="Arial" w:cs="Arial"/>
          <w:b/>
          <w:sz w:val="52"/>
          <w:szCs w:val="24"/>
          <w:u w:val="single"/>
        </w:rPr>
        <w:t xml:space="preserve"> </w:t>
      </w:r>
    </w:p>
    <w:p w:rsidR="00C74515" w:rsidRPr="0007370B" w:rsidRDefault="00C74515" w:rsidP="00C74515">
      <w:pPr>
        <w:jc w:val="center"/>
        <w:rPr>
          <w:rFonts w:ascii="Arial" w:hAnsi="Arial" w:cs="Arial"/>
          <w:b/>
          <w:sz w:val="52"/>
          <w:szCs w:val="24"/>
          <w:u w:val="single"/>
        </w:rPr>
      </w:pPr>
      <w:r>
        <w:rPr>
          <w:rFonts w:ascii="Arial" w:hAnsi="Arial" w:cs="Arial"/>
          <w:b/>
          <w:sz w:val="52"/>
          <w:szCs w:val="24"/>
          <w:u w:val="single"/>
        </w:rPr>
        <w:t xml:space="preserve">DE L’ETABLISSEMENT </w:t>
      </w: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C74515" w:rsidRDefault="00C74515" w:rsidP="006C09A2">
      <w:pPr>
        <w:pStyle w:val="Paragraphedeliste"/>
        <w:numPr>
          <w:ilvl w:val="0"/>
          <w:numId w:val="26"/>
        </w:numPr>
        <w:rPr>
          <w:rFonts w:ascii="Arial" w:hAnsi="Arial" w:cs="Arial"/>
          <w:b/>
          <w:sz w:val="24"/>
          <w:szCs w:val="24"/>
          <w:u w:val="single"/>
        </w:rPr>
      </w:pPr>
      <w:r w:rsidRPr="00A07FD5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FICHE D’IDENTITE DE L’ETABLISSEMENT </w:t>
      </w:r>
    </w:p>
    <w:p w:rsidR="00C74515" w:rsidRPr="00A07FD5" w:rsidRDefault="00C74515" w:rsidP="00C74515">
      <w:pPr>
        <w:pStyle w:val="Paragraphedeliste"/>
        <w:ind w:left="1776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21"/>
        <w:gridCol w:w="1118"/>
        <w:gridCol w:w="1701"/>
        <w:gridCol w:w="3402"/>
      </w:tblGrid>
      <w:tr w:rsidR="00C74515" w:rsidRPr="006835E3" w:rsidTr="00E15066">
        <w:trPr>
          <w:trHeight w:val="336"/>
        </w:trPr>
        <w:tc>
          <w:tcPr>
            <w:tcW w:w="9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124685">
              <w:rPr>
                <w:rFonts w:ascii="Arial" w:hAnsi="Arial" w:cs="Arial"/>
              </w:rPr>
              <w:t>Nom</w:t>
            </w:r>
            <w:r>
              <w:rPr>
                <w:rFonts w:ascii="Arial" w:hAnsi="Arial" w:cs="Arial"/>
              </w:rPr>
              <w:t xml:space="preserve"> : </w:t>
            </w:r>
          </w:p>
          <w:p w:rsidR="00E15066" w:rsidRPr="006835E3" w:rsidRDefault="00E15066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E15066">
        <w:trPr>
          <w:trHeight w:val="340"/>
        </w:trPr>
        <w:tc>
          <w:tcPr>
            <w:tcW w:w="9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15066" w:rsidRDefault="00C74515" w:rsidP="00C74515">
            <w:pPr>
              <w:rPr>
                <w:rFonts w:ascii="Arial" w:hAnsi="Arial" w:cs="Arial"/>
              </w:rPr>
            </w:pPr>
            <w:r w:rsidRPr="00124685">
              <w:rPr>
                <w:rFonts w:ascii="Arial" w:hAnsi="Arial" w:cs="Arial"/>
              </w:rPr>
              <w:t>Adresse</w:t>
            </w:r>
            <w:r>
              <w:rPr>
                <w:rFonts w:ascii="Arial" w:hAnsi="Arial" w:cs="Arial"/>
              </w:rPr>
              <w:t> :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C74515" w:rsidRPr="006835E3" w:rsidTr="00E15066">
        <w:trPr>
          <w:trHeight w:val="70"/>
        </w:trPr>
        <w:tc>
          <w:tcPr>
            <w:tcW w:w="9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515" w:rsidRPr="0007370B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Numéro de FINESS :</w:t>
            </w:r>
          </w:p>
        </w:tc>
      </w:tr>
      <w:tr w:rsidR="00C74515" w:rsidRPr="006835E3" w:rsidTr="00E15066">
        <w:trPr>
          <w:trHeight w:val="567"/>
        </w:trPr>
        <w:tc>
          <w:tcPr>
            <w:tcW w:w="9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515" w:rsidRPr="00C401FE" w:rsidRDefault="00C74515" w:rsidP="00C74515">
            <w:pPr>
              <w:rPr>
                <w:rFonts w:ascii="Arial" w:hAnsi="Arial" w:cs="Arial"/>
              </w:rPr>
            </w:pPr>
            <w:r w:rsidRPr="00C401FE">
              <w:rPr>
                <w:rFonts w:ascii="Arial" w:hAnsi="Arial" w:cs="Arial"/>
              </w:rPr>
              <w:t xml:space="preserve">Coordonnées d’alerte : </w:t>
            </w:r>
          </w:p>
          <w:p w:rsidR="00C74515" w:rsidRPr="00B9652F" w:rsidRDefault="00C74515" w:rsidP="00C74515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noProof/>
              </w:rPr>
            </w:pPr>
            <w:r w:rsidRPr="00B9652F">
              <w:rPr>
                <w:rFonts w:ascii="Arial" w:hAnsi="Arial" w:cs="Arial"/>
              </w:rPr>
              <w:t>Téléphone H24 :</w:t>
            </w:r>
            <w:r w:rsidRPr="00B9652F">
              <w:rPr>
                <w:rFonts w:ascii="Arial" w:hAnsi="Arial" w:cs="Arial"/>
                <w:noProof/>
              </w:rPr>
              <w:t xml:space="preserve"> </w:t>
            </w:r>
            <w:r>
              <w:rPr>
                <w:rFonts w:ascii="Arial" w:hAnsi="Arial" w:cs="Arial"/>
                <w:noProof/>
              </w:rPr>
              <w:t>__ / __ / __ / __ / __</w:t>
            </w:r>
          </w:p>
          <w:p w:rsidR="00C74515" w:rsidRDefault="00C74515" w:rsidP="00C74515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C401FE">
              <w:rPr>
                <w:rFonts w:ascii="Arial" w:hAnsi="Arial" w:cs="Arial"/>
              </w:rPr>
              <w:t>Télécopie H24 :</w:t>
            </w:r>
            <w:r>
              <w:rPr>
                <w:rFonts w:ascii="Arial" w:hAnsi="Arial" w:cs="Arial"/>
                <w:noProof/>
              </w:rPr>
              <w:t xml:space="preserve"> __ / __ / __ / __ / __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07370B">
              <w:rPr>
                <w:rFonts w:ascii="Arial" w:hAnsi="Arial" w:cs="Arial"/>
              </w:rPr>
              <w:t>Mail d’alerte :</w:t>
            </w:r>
            <w:r w:rsidRPr="0007370B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>_____________</w:t>
            </w:r>
            <w:r w:rsidR="00E15066">
              <w:rPr>
                <w:rFonts w:ascii="Arial" w:hAnsi="Arial" w:cs="Arial"/>
              </w:rPr>
              <w:t>___________________ @ ________</w:t>
            </w:r>
            <w:r>
              <w:rPr>
                <w:rFonts w:ascii="Arial" w:hAnsi="Arial" w:cs="Arial"/>
              </w:rPr>
              <w:t>____</w:t>
            </w:r>
            <w:r w:rsidRPr="0007370B">
              <w:rPr>
                <w:rFonts w:ascii="Arial" w:hAnsi="Arial" w:cs="Arial"/>
              </w:rPr>
              <w:t xml:space="preserve"> </w:t>
            </w:r>
          </w:p>
        </w:tc>
      </w:tr>
      <w:tr w:rsidR="00C74515" w:rsidRPr="00124685" w:rsidTr="00E15066">
        <w:trPr>
          <w:trHeight w:val="567"/>
        </w:trPr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Administrateur de garde joignable 24/24h ?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Cordonnées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C74515" w:rsidRPr="00124685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124685" w:rsidTr="00E15066">
        <w:trPr>
          <w:trHeight w:val="567"/>
        </w:trPr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Etablissement siège de SAU ?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C74515" w:rsidRPr="00124685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124685" w:rsidTr="00E15066">
        <w:trPr>
          <w:trHeight w:val="567"/>
        </w:trPr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Etablissement siège de SAMU ?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C74515" w:rsidRPr="00124685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E15066">
        <w:trPr>
          <w:trHeight w:val="122"/>
        </w:trPr>
        <w:tc>
          <w:tcPr>
            <w:tcW w:w="9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21A2" w:rsidRPr="00E15066" w:rsidRDefault="00C74515" w:rsidP="006421A2">
            <w:pPr>
              <w:rPr>
                <w:rFonts w:ascii="Arial" w:hAnsi="Arial" w:cs="Arial"/>
                <w:b/>
              </w:rPr>
            </w:pPr>
            <w:r w:rsidRPr="00E15066">
              <w:rPr>
                <w:rFonts w:ascii="Arial" w:hAnsi="Arial" w:cs="Arial"/>
                <w:b/>
              </w:rPr>
              <w:t>Positionnement ORSAN</w:t>
            </w:r>
            <w:r w:rsidR="006421A2" w:rsidRPr="00E15066">
              <w:rPr>
                <w:rFonts w:ascii="Arial" w:hAnsi="Arial" w:cs="Arial"/>
                <w:b/>
              </w:rPr>
              <w:t xml:space="preserve"> </w:t>
            </w:r>
          </w:p>
          <w:p w:rsidR="006421A2" w:rsidRDefault="006421A2" w:rsidP="006421A2">
            <w:pPr>
              <w:rPr>
                <w:rFonts w:ascii="Arial" w:hAnsi="Arial" w:cs="Arial"/>
              </w:rPr>
            </w:pPr>
          </w:p>
          <w:p w:rsidR="00C74515" w:rsidRDefault="006421A2" w:rsidP="006421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Volet </w:t>
            </w:r>
            <w:proofErr w:type="gramStart"/>
            <w:r>
              <w:rPr>
                <w:rFonts w:ascii="Arial" w:hAnsi="Arial" w:cs="Arial"/>
              </w:rPr>
              <w:t xml:space="preserve">AMAVI </w:t>
            </w:r>
            <w:r w:rsidR="00C74515">
              <w:rPr>
                <w:rFonts w:ascii="Arial" w:hAnsi="Arial" w:cs="Arial"/>
              </w:rPr>
              <w:t> :</w:t>
            </w:r>
            <w:proofErr w:type="gramEnd"/>
            <w:r w:rsidR="00C74515">
              <w:rPr>
                <w:rFonts w:ascii="Arial" w:hAnsi="Arial" w:cs="Arial"/>
              </w:rPr>
              <w:t xml:space="preserve">          </w:t>
            </w:r>
            <w:r w:rsidR="00C74515"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4515"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="00C74515" w:rsidRPr="006835E3">
              <w:rPr>
                <w:rFonts w:ascii="Arial" w:hAnsi="Arial" w:cs="Arial"/>
              </w:rPr>
              <w:fldChar w:fldCharType="end"/>
            </w:r>
            <w:r w:rsidR="00C74515" w:rsidRPr="006835E3">
              <w:rPr>
                <w:rFonts w:ascii="Arial" w:hAnsi="Arial" w:cs="Arial"/>
              </w:rPr>
              <w:t xml:space="preserve"> </w:t>
            </w:r>
            <w:r w:rsidR="00C74515">
              <w:rPr>
                <w:rFonts w:ascii="Arial" w:hAnsi="Arial" w:cs="Arial"/>
              </w:rPr>
              <w:t xml:space="preserve">1ere ligne            </w:t>
            </w:r>
            <w:r w:rsidR="00C74515"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4515"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="00C74515" w:rsidRPr="006835E3">
              <w:rPr>
                <w:rFonts w:ascii="Arial" w:hAnsi="Arial" w:cs="Arial"/>
              </w:rPr>
              <w:fldChar w:fldCharType="end"/>
            </w:r>
            <w:r w:rsidR="00C74515" w:rsidRPr="006835E3">
              <w:rPr>
                <w:rFonts w:ascii="Arial" w:hAnsi="Arial" w:cs="Arial"/>
              </w:rPr>
              <w:t xml:space="preserve"> </w:t>
            </w:r>
            <w:r w:rsidR="00C74515">
              <w:rPr>
                <w:rFonts w:ascii="Arial" w:hAnsi="Arial" w:cs="Arial"/>
              </w:rPr>
              <w:t xml:space="preserve">recours           </w:t>
            </w:r>
            <w:r w:rsidR="00C74515"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4515"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="00C74515" w:rsidRPr="006835E3">
              <w:rPr>
                <w:rFonts w:ascii="Arial" w:hAnsi="Arial" w:cs="Arial"/>
              </w:rPr>
              <w:fldChar w:fldCharType="end"/>
            </w:r>
            <w:r w:rsidR="00C74515" w:rsidRPr="006835E3">
              <w:rPr>
                <w:rFonts w:ascii="Arial" w:hAnsi="Arial" w:cs="Arial"/>
              </w:rPr>
              <w:t xml:space="preserve"> </w:t>
            </w:r>
            <w:r w:rsidR="00C74515">
              <w:rPr>
                <w:rFonts w:ascii="Arial" w:hAnsi="Arial" w:cs="Arial"/>
              </w:rPr>
              <w:t>repli</w:t>
            </w:r>
          </w:p>
          <w:tbl>
            <w:tblPr>
              <w:tblW w:w="4536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020"/>
              <w:gridCol w:w="823"/>
              <w:gridCol w:w="851"/>
              <w:gridCol w:w="708"/>
              <w:gridCol w:w="1134"/>
            </w:tblGrid>
            <w:tr w:rsidR="006421A2" w:rsidRPr="00B16B59" w:rsidTr="006421A2">
              <w:trPr>
                <w:trHeight w:val="315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74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r w:rsidRPr="00B16B59">
                    <w:rPr>
                      <w:rFonts w:ascii="Arial" w:hAnsi="Arial" w:cs="Arial"/>
                    </w:rPr>
                    <w:t>T0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r w:rsidRPr="00B16B59">
                    <w:rPr>
                      <w:rFonts w:ascii="Arial" w:hAnsi="Arial" w:cs="Arial"/>
                    </w:rPr>
                    <w:t>T+</w:t>
                  </w:r>
                  <w:r>
                    <w:rPr>
                      <w:rFonts w:ascii="Arial" w:hAnsi="Arial" w:cs="Arial"/>
                    </w:rPr>
                    <w:t xml:space="preserve">XX </w:t>
                  </w:r>
                  <w:r w:rsidRPr="00B16B59">
                    <w:rPr>
                      <w:rFonts w:ascii="Arial" w:hAnsi="Arial" w:cs="Arial"/>
                    </w:rPr>
                    <w:t>h</w:t>
                  </w:r>
                </w:p>
              </w:tc>
            </w:tr>
            <w:tr w:rsidR="006421A2" w:rsidRPr="00B16B59" w:rsidTr="006421A2">
              <w:trPr>
                <w:trHeight w:val="315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82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CD4CD6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r w:rsidRPr="00CD4CD6">
                    <w:rPr>
                      <w:rFonts w:ascii="Arial" w:hAnsi="Arial" w:cs="Arial"/>
                    </w:rPr>
                    <w:t>Adulte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CD4CD6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proofErr w:type="spellStart"/>
                  <w:r w:rsidRPr="00CD4CD6">
                    <w:rPr>
                      <w:rFonts w:ascii="Arial" w:hAnsi="Arial" w:cs="Arial"/>
                    </w:rPr>
                    <w:t>Pédia</w:t>
                  </w:r>
                  <w:proofErr w:type="spellEnd"/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CD4CD6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r w:rsidRPr="00CD4CD6">
                    <w:rPr>
                      <w:rFonts w:ascii="Arial" w:hAnsi="Arial" w:cs="Arial"/>
                    </w:rPr>
                    <w:t>Adulte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CD4CD6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proofErr w:type="spellStart"/>
                  <w:r w:rsidRPr="00CD4CD6">
                    <w:rPr>
                      <w:rFonts w:ascii="Arial" w:hAnsi="Arial" w:cs="Arial"/>
                    </w:rPr>
                    <w:t>Pédia</w:t>
                  </w:r>
                  <w:proofErr w:type="spellEnd"/>
                </w:p>
              </w:tc>
            </w:tr>
            <w:tr w:rsidR="006421A2" w:rsidRPr="00B16B59" w:rsidTr="006421A2">
              <w:trPr>
                <w:trHeight w:val="315"/>
              </w:trPr>
              <w:tc>
                <w:tcPr>
                  <w:tcW w:w="102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r w:rsidRPr="00B16B59">
                    <w:rPr>
                      <w:rFonts w:ascii="Arial" w:hAnsi="Arial" w:cs="Arial"/>
                    </w:rPr>
                    <w:t>UA</w:t>
                  </w:r>
                </w:p>
              </w:tc>
              <w:tc>
                <w:tcPr>
                  <w:tcW w:w="8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6421A2" w:rsidRPr="00B16B59" w:rsidTr="006421A2">
              <w:trPr>
                <w:trHeight w:val="315"/>
              </w:trPr>
              <w:tc>
                <w:tcPr>
                  <w:tcW w:w="10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  <w:r w:rsidRPr="00B16B59">
                    <w:rPr>
                      <w:rFonts w:ascii="Arial" w:hAnsi="Arial" w:cs="Arial"/>
                    </w:rPr>
                    <w:t>UR</w:t>
                  </w:r>
                </w:p>
              </w:tc>
              <w:tc>
                <w:tcPr>
                  <w:tcW w:w="8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421A2" w:rsidRPr="00B16B59" w:rsidRDefault="006421A2" w:rsidP="006421A2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</w:tbl>
          <w:p w:rsidR="006421A2" w:rsidRDefault="006421A2" w:rsidP="006421A2">
            <w:pPr>
              <w:jc w:val="both"/>
              <w:rPr>
                <w:rFonts w:ascii="Arial" w:hAnsi="Arial" w:cs="Arial"/>
              </w:rPr>
            </w:pPr>
          </w:p>
          <w:p w:rsidR="006421A2" w:rsidRDefault="006421A2" w:rsidP="006421A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Damage Control : c</w:t>
            </w:r>
            <w:r w:rsidRPr="000B5C22">
              <w:rPr>
                <w:rFonts w:ascii="Arial" w:hAnsi="Arial" w:cs="Arial"/>
              </w:rPr>
              <w:t xml:space="preserve">apacités de prise en charge </w:t>
            </w:r>
            <w:r>
              <w:rPr>
                <w:rFonts w:ascii="Arial" w:hAnsi="Arial" w:cs="Arial"/>
              </w:rPr>
              <w:t>(c</w:t>
            </w:r>
            <w:r w:rsidRPr="000B5C22">
              <w:rPr>
                <w:rFonts w:ascii="Arial" w:hAnsi="Arial" w:cs="Arial"/>
              </w:rPr>
              <w:t>hiffres planchers</w:t>
            </w:r>
            <w:r>
              <w:rPr>
                <w:rFonts w:ascii="Arial" w:hAnsi="Arial" w:cs="Arial"/>
              </w:rPr>
              <w:t>) :</w:t>
            </w:r>
          </w:p>
          <w:p w:rsidR="006421A2" w:rsidRDefault="006421A2" w:rsidP="006421A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Victimes adultes : </w:t>
            </w:r>
          </w:p>
          <w:p w:rsidR="006421A2" w:rsidRDefault="006421A2" w:rsidP="006421A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Victimes pédiatriques : </w:t>
            </w:r>
          </w:p>
          <w:p w:rsidR="006421A2" w:rsidRDefault="006421A2" w:rsidP="006421A2">
            <w:pPr>
              <w:jc w:val="both"/>
              <w:rPr>
                <w:rFonts w:ascii="Arial" w:hAnsi="Arial" w:cs="Arial"/>
              </w:rPr>
            </w:pPr>
          </w:p>
          <w:p w:rsidR="006421A2" w:rsidRDefault="006421A2" w:rsidP="006421A2">
            <w:pPr>
              <w:tabs>
                <w:tab w:val="left" w:pos="1701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Volet NRC                                  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1ere ligne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recours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repli    </w:t>
            </w:r>
          </w:p>
          <w:p w:rsidR="006421A2" w:rsidRPr="006C33F1" w:rsidRDefault="006421A2" w:rsidP="006421A2">
            <w:pPr>
              <w:rPr>
                <w:rFonts w:ascii="Arial" w:hAnsi="Arial" w:cs="Arial"/>
              </w:rPr>
            </w:pPr>
            <w:r w:rsidRPr="006C33F1">
              <w:rPr>
                <w:rFonts w:ascii="Arial" w:hAnsi="Arial" w:cs="Arial"/>
              </w:rPr>
              <w:t>Capacités de décontamination :</w:t>
            </w:r>
          </w:p>
          <w:p w:rsidR="006421A2" w:rsidRPr="006C33F1" w:rsidRDefault="006421A2" w:rsidP="006421A2">
            <w:pPr>
              <w:rPr>
                <w:rFonts w:ascii="Arial" w:hAnsi="Arial" w:cs="Arial"/>
              </w:rPr>
            </w:pPr>
            <w:r w:rsidRPr="006C33F1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3F1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C33F1">
              <w:rPr>
                <w:rFonts w:ascii="Arial" w:hAnsi="Arial" w:cs="Arial"/>
              </w:rPr>
              <w:fldChar w:fldCharType="end"/>
            </w:r>
            <w:r w:rsidRPr="006C33F1">
              <w:rPr>
                <w:rFonts w:ascii="Arial" w:hAnsi="Arial" w:cs="Arial"/>
              </w:rPr>
              <w:t xml:space="preserve"> 1/</w:t>
            </w:r>
            <w:r w:rsidR="006C33F1" w:rsidRPr="006C33F1">
              <w:rPr>
                <w:rFonts w:ascii="Arial" w:hAnsi="Arial" w:cs="Arial"/>
              </w:rPr>
              <w:t xml:space="preserve"> Posture minimale de protection</w:t>
            </w:r>
          </w:p>
          <w:p w:rsidR="006421A2" w:rsidRPr="006C33F1" w:rsidRDefault="006421A2" w:rsidP="006421A2">
            <w:pPr>
              <w:rPr>
                <w:rFonts w:ascii="Arial" w:hAnsi="Arial" w:cs="Arial"/>
              </w:rPr>
            </w:pPr>
            <w:r w:rsidRPr="006C33F1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3F1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C33F1">
              <w:rPr>
                <w:rFonts w:ascii="Arial" w:hAnsi="Arial" w:cs="Arial"/>
              </w:rPr>
              <w:fldChar w:fldCharType="end"/>
            </w:r>
            <w:r w:rsidRPr="006C33F1">
              <w:rPr>
                <w:rFonts w:ascii="Arial" w:hAnsi="Arial" w:cs="Arial"/>
              </w:rPr>
              <w:t xml:space="preserve"> 2/ Capacité de décontamination de 1</w:t>
            </w:r>
            <w:r w:rsidRPr="006C33F1">
              <w:rPr>
                <w:rFonts w:ascii="Arial" w:hAnsi="Arial" w:cs="Arial"/>
                <w:vertAlign w:val="superscript"/>
              </w:rPr>
              <w:t>er</w:t>
            </w:r>
            <w:r w:rsidR="006C33F1" w:rsidRPr="006C33F1">
              <w:rPr>
                <w:rFonts w:ascii="Arial" w:hAnsi="Arial" w:cs="Arial"/>
              </w:rPr>
              <w:t xml:space="preserve"> recours </w:t>
            </w:r>
          </w:p>
          <w:p w:rsidR="006421A2" w:rsidRPr="006C33F1" w:rsidRDefault="006421A2" w:rsidP="006421A2">
            <w:pPr>
              <w:rPr>
                <w:rFonts w:ascii="Arial" w:hAnsi="Arial" w:cs="Arial"/>
              </w:rPr>
            </w:pPr>
            <w:r w:rsidRPr="006C33F1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33F1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C33F1">
              <w:rPr>
                <w:rFonts w:ascii="Arial" w:hAnsi="Arial" w:cs="Arial"/>
              </w:rPr>
              <w:fldChar w:fldCharType="end"/>
            </w:r>
            <w:r w:rsidRPr="006C33F1">
              <w:rPr>
                <w:rFonts w:ascii="Arial" w:hAnsi="Arial" w:cs="Arial"/>
              </w:rPr>
              <w:t xml:space="preserve"> 3/ Capacité de décontamination structurée </w:t>
            </w:r>
          </w:p>
          <w:p w:rsidR="006421A2" w:rsidRDefault="006421A2" w:rsidP="006421A2">
            <w:pPr>
              <w:tabs>
                <w:tab w:val="left" w:pos="1701"/>
              </w:tabs>
              <w:rPr>
                <w:rFonts w:ascii="Arial" w:hAnsi="Arial" w:cs="Arial"/>
              </w:rPr>
            </w:pPr>
          </w:p>
          <w:p w:rsidR="006421A2" w:rsidRDefault="006421A2" w:rsidP="006421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Volet BIO                                   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1ere ligne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recours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repli    </w:t>
            </w:r>
          </w:p>
          <w:p w:rsidR="006421A2" w:rsidRDefault="006421A2" w:rsidP="006421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Volet EPI-VAC                           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1ere ligne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recours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repli    </w:t>
            </w:r>
          </w:p>
          <w:p w:rsidR="006421A2" w:rsidRDefault="006421A2" w:rsidP="006421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Volet ENVIR                              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1ere ligne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recours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repli    </w:t>
            </w:r>
          </w:p>
          <w:p w:rsidR="006421A2" w:rsidRDefault="006421A2" w:rsidP="006421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Volet MEDICO-PSY                  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1ere ligne 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recours         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repli    </w:t>
            </w:r>
          </w:p>
          <w:p w:rsidR="006421A2" w:rsidRDefault="006421A2" w:rsidP="006421A2">
            <w:pPr>
              <w:rPr>
                <w:rFonts w:ascii="Arial" w:hAnsi="Arial" w:cs="Arial"/>
              </w:rPr>
            </w:pPr>
          </w:p>
        </w:tc>
      </w:tr>
      <w:tr w:rsidR="00C74515" w:rsidRPr="006835E3" w:rsidTr="00E15066">
        <w:trPr>
          <w:trHeight w:val="567"/>
        </w:trPr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515" w:rsidRPr="0050358C" w:rsidRDefault="00C74515" w:rsidP="00C74515">
            <w:pPr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Situation au regard de la </w:t>
            </w:r>
            <w:r w:rsidRPr="00E15066">
              <w:rPr>
                <w:rFonts w:ascii="Arial" w:hAnsi="Arial" w:cs="Arial"/>
                <w:b/>
              </w:rPr>
              <w:t xml:space="preserve">certification </w:t>
            </w:r>
            <w:r w:rsidRPr="0050358C">
              <w:rPr>
                <w:rFonts w:ascii="Arial" w:hAnsi="Arial" w:cs="Arial"/>
                <w:b/>
              </w:rPr>
              <w:t>HAS</w:t>
            </w:r>
            <w:r w:rsidRPr="0050358C">
              <w:rPr>
                <w:rFonts w:ascii="Arial" w:hAnsi="Arial" w:cs="Arial"/>
              </w:rPr>
              <w:t xml:space="preserve"> (3 items du critère 8.e – Gestion de crise)</w:t>
            </w:r>
          </w:p>
          <w:p w:rsidR="00C74515" w:rsidRPr="0050358C" w:rsidRDefault="00C74515" w:rsidP="00C74515">
            <w:pPr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                      Certifié </w:t>
            </w:r>
          </w:p>
          <w:p w:rsidR="00C74515" w:rsidRPr="0050358C" w:rsidRDefault="00C74515" w:rsidP="00C74515">
            <w:pPr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                      Avec recommandation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                      Avec obligation d’amélioration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E15066">
        <w:trPr>
          <w:trHeight w:val="567"/>
        </w:trPr>
        <w:tc>
          <w:tcPr>
            <w:tcW w:w="292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 w:rsidRPr="00124685">
              <w:rPr>
                <w:rFonts w:ascii="Arial" w:hAnsi="Arial" w:cs="Arial"/>
              </w:rPr>
              <w:t xml:space="preserve">Nombre de lits et places MCO : </w:t>
            </w:r>
          </w:p>
          <w:p w:rsidR="00C74515" w:rsidRPr="00124685" w:rsidRDefault="00C74515" w:rsidP="00C74515">
            <w:pPr>
              <w:pStyle w:val="Paragraphedeliste"/>
              <w:numPr>
                <w:ilvl w:val="0"/>
                <w:numId w:val="21"/>
              </w:numPr>
              <w:spacing w:line="240" w:lineRule="atLeast"/>
              <w:rPr>
                <w:rFonts w:ascii="Arial" w:hAnsi="Arial" w:cs="Arial"/>
              </w:rPr>
            </w:pPr>
            <w:r w:rsidRPr="00124685">
              <w:rPr>
                <w:rFonts w:ascii="Arial" w:hAnsi="Arial" w:cs="Arial"/>
              </w:rPr>
              <w:t xml:space="preserve">Total : </w:t>
            </w:r>
          </w:p>
          <w:p w:rsidR="00C74515" w:rsidRPr="0050358C" w:rsidRDefault="00C74515" w:rsidP="00C74515">
            <w:pPr>
              <w:pStyle w:val="Paragraphedeliste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Médecine : </w:t>
            </w:r>
          </w:p>
          <w:p w:rsidR="00C74515" w:rsidRPr="0050358C" w:rsidRDefault="00C74515" w:rsidP="00C74515">
            <w:pPr>
              <w:pStyle w:val="Paragraphedeliste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>Chirurgie :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br/>
            </w:r>
            <w:r w:rsidRPr="0050358C">
              <w:rPr>
                <w:rFonts w:ascii="Arial" w:hAnsi="Arial" w:cs="Arial"/>
              </w:rPr>
              <w:t xml:space="preserve">dont nombre de bloc avec astreinte H24 : </w:t>
            </w:r>
          </w:p>
          <w:p w:rsidR="00C74515" w:rsidRPr="0050358C" w:rsidRDefault="00C74515" w:rsidP="00C74515">
            <w:pPr>
              <w:pStyle w:val="Paragraphedeliste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Obstétrique : </w:t>
            </w:r>
          </w:p>
          <w:p w:rsidR="00C74515" w:rsidRPr="0050358C" w:rsidRDefault="00C74515" w:rsidP="00C74515">
            <w:pPr>
              <w:pStyle w:val="Paragraphedeliste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Réanimation : </w:t>
            </w:r>
          </w:p>
          <w:p w:rsidR="00C74515" w:rsidRPr="0050358C" w:rsidRDefault="00C74515" w:rsidP="00C74515">
            <w:pPr>
              <w:pStyle w:val="Paragraphedeliste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SSR : </w:t>
            </w:r>
          </w:p>
          <w:p w:rsidR="00C74515" w:rsidRPr="0050358C" w:rsidRDefault="00C74515" w:rsidP="00C74515">
            <w:pPr>
              <w:pStyle w:val="Paragraphedeliste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</w:rPr>
            </w:pPr>
            <w:r w:rsidRPr="0050358C">
              <w:rPr>
                <w:rFonts w:ascii="Arial" w:hAnsi="Arial" w:cs="Arial"/>
              </w:rPr>
              <w:t xml:space="preserve">Pédiatrique : </w:t>
            </w:r>
          </w:p>
          <w:p w:rsidR="00C74515" w:rsidRPr="00124685" w:rsidRDefault="00C74515" w:rsidP="00C74515">
            <w:pPr>
              <w:pStyle w:val="Paragraphedeliste"/>
              <w:numPr>
                <w:ilvl w:val="0"/>
                <w:numId w:val="4"/>
              </w:num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Grands brûlés : </w:t>
            </w:r>
          </w:p>
        </w:tc>
        <w:tc>
          <w:tcPr>
            <w:tcW w:w="1118" w:type="dxa"/>
            <w:tcBorders>
              <w:left w:val="nil"/>
              <w:bottom w:val="single" w:sz="4" w:space="0" w:color="auto"/>
            </w:tcBorders>
          </w:tcPr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  <w:p w:rsidR="00C74515" w:rsidRPr="007E5717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</w:t>
            </w:r>
          </w:p>
        </w:tc>
        <w:tc>
          <w:tcPr>
            <w:tcW w:w="5103" w:type="dxa"/>
            <w:gridSpan w:val="2"/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124685">
              <w:rPr>
                <w:rFonts w:ascii="Arial" w:hAnsi="Arial" w:cs="Arial"/>
              </w:rPr>
              <w:t>Spécialités particulières en rapport avec l’infectiologie, l’hématologie pour irradiés, caissons hyperbares… :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Pr="005D134C" w:rsidRDefault="00C74515" w:rsidP="00C74515">
            <w:pPr>
              <w:rPr>
                <w:rFonts w:ascii="Arial" w:hAnsi="Arial" w:cs="Arial"/>
              </w:rPr>
            </w:pPr>
          </w:p>
        </w:tc>
      </w:tr>
      <w:tr w:rsidR="000459F9" w:rsidRPr="006835E3" w:rsidTr="00B46D77">
        <w:trPr>
          <w:trHeight w:val="567"/>
        </w:trPr>
        <w:tc>
          <w:tcPr>
            <w:tcW w:w="4039" w:type="dxa"/>
            <w:gridSpan w:val="2"/>
            <w:tcBorders>
              <w:left w:val="single" w:sz="4" w:space="0" w:color="auto"/>
            </w:tcBorders>
            <w:vAlign w:val="center"/>
          </w:tcPr>
          <w:p w:rsidR="000459F9" w:rsidRPr="00E273AC" w:rsidRDefault="000459F9" w:rsidP="00C74515">
            <w:pPr>
              <w:rPr>
                <w:rFonts w:ascii="Arial" w:hAnsi="Arial" w:cs="Arial"/>
              </w:rPr>
            </w:pPr>
            <w:r w:rsidRPr="00E273AC">
              <w:rPr>
                <w:rFonts w:ascii="Arial" w:hAnsi="Arial" w:cs="Arial"/>
              </w:rPr>
              <w:t xml:space="preserve">SAMU (localisation) </w:t>
            </w:r>
            <w:r w:rsidRPr="00E273AC">
              <w:rPr>
                <w:rStyle w:val="Appelnotedebasdep"/>
                <w:rFonts w:ascii="Arial" w:hAnsi="Arial" w:cs="Arial"/>
              </w:rPr>
              <w:footnoteReference w:id="1"/>
            </w:r>
          </w:p>
          <w:p w:rsidR="000459F9" w:rsidRPr="00E273AC" w:rsidRDefault="000459F9" w:rsidP="00C74515">
            <w:pPr>
              <w:rPr>
                <w:rFonts w:ascii="Arial" w:hAnsi="Arial" w:cs="Arial"/>
              </w:rPr>
            </w:pPr>
            <w:r w:rsidRPr="00E273AC">
              <w:rPr>
                <w:rFonts w:ascii="Arial" w:hAnsi="Arial" w:cs="Arial"/>
              </w:rPr>
              <w:t>Interconnexion 15/18</w:t>
            </w:r>
          </w:p>
        </w:tc>
        <w:tc>
          <w:tcPr>
            <w:tcW w:w="5103" w:type="dxa"/>
            <w:gridSpan w:val="2"/>
            <w:vAlign w:val="center"/>
          </w:tcPr>
          <w:p w:rsidR="000459F9" w:rsidRPr="006835E3" w:rsidRDefault="000459F9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</w:tr>
      <w:tr w:rsidR="00C74515" w:rsidRPr="006835E3" w:rsidTr="00E15066">
        <w:trPr>
          <w:trHeight w:val="567"/>
        </w:trPr>
        <w:tc>
          <w:tcPr>
            <w:tcW w:w="4039" w:type="dxa"/>
            <w:gridSpan w:val="2"/>
            <w:tcBorders>
              <w:left w:val="single" w:sz="4" w:space="0" w:color="auto"/>
            </w:tcBorders>
          </w:tcPr>
          <w:p w:rsidR="00C74515" w:rsidRPr="0007370B" w:rsidRDefault="00C74515" w:rsidP="00C74515">
            <w:pPr>
              <w:rPr>
                <w:rFonts w:ascii="Arial" w:hAnsi="Arial" w:cs="Arial"/>
              </w:rPr>
            </w:pPr>
            <w:r w:rsidRPr="0007370B">
              <w:rPr>
                <w:rFonts w:ascii="Arial" w:hAnsi="Arial" w:cs="Arial"/>
              </w:rPr>
              <w:lastRenderedPageBreak/>
              <w:t xml:space="preserve">SMUR : </w:t>
            </w:r>
          </w:p>
          <w:p w:rsidR="00C74515" w:rsidRPr="0007370B" w:rsidRDefault="00C74515" w:rsidP="00C74515">
            <w:pPr>
              <w:pStyle w:val="Paragraphedeliste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r w:rsidRPr="0007370B">
              <w:rPr>
                <w:rFonts w:ascii="Arial" w:hAnsi="Arial" w:cs="Arial"/>
              </w:rPr>
              <w:t xml:space="preserve">Localisation (proche des Urgences/SAMU) </w:t>
            </w:r>
            <w:r w:rsidRPr="0007370B">
              <w:rPr>
                <w:rStyle w:val="Appelnotedebasdep"/>
                <w:rFonts w:ascii="Arial" w:hAnsi="Arial" w:cs="Arial"/>
              </w:rPr>
              <w:footnoteReference w:id="2"/>
            </w:r>
          </w:p>
          <w:p w:rsidR="00C74515" w:rsidRDefault="00C74515" w:rsidP="00C74515">
            <w:pPr>
              <w:pStyle w:val="Paragraphedeliste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r w:rsidRPr="0007370B">
              <w:rPr>
                <w:rFonts w:ascii="Arial" w:hAnsi="Arial" w:cs="Arial"/>
              </w:rPr>
              <w:t>Hélistation</w:t>
            </w:r>
            <w:r>
              <w:rPr>
                <w:rFonts w:ascii="Arial" w:hAnsi="Arial" w:cs="Arial"/>
              </w:rPr>
              <w:t xml:space="preserve"> </w:t>
            </w:r>
            <w:r w:rsidRPr="005D134C">
              <w:rPr>
                <w:rFonts w:ascii="Arial" w:hAnsi="Arial" w:cs="Arial"/>
              </w:rPr>
              <w:t>H24</w:t>
            </w:r>
          </w:p>
          <w:p w:rsidR="00C74515" w:rsidRPr="005D134C" w:rsidRDefault="00C74515" w:rsidP="00C74515">
            <w:pPr>
              <w:pStyle w:val="Paragraphedeliste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Sécurisation</w:t>
            </w:r>
          </w:p>
        </w:tc>
        <w:tc>
          <w:tcPr>
            <w:tcW w:w="1701" w:type="dxa"/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Distance :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E15066">
        <w:trPr>
          <w:trHeight w:val="567"/>
        </w:trPr>
        <w:tc>
          <w:tcPr>
            <w:tcW w:w="4039" w:type="dxa"/>
            <w:gridSpan w:val="2"/>
            <w:tcBorders>
              <w:left w:val="single" w:sz="4" w:space="0" w:color="auto"/>
            </w:tcBorders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E273AC">
              <w:rPr>
                <w:rFonts w:ascii="Arial" w:hAnsi="Arial" w:cs="Arial"/>
              </w:rPr>
              <w:t xml:space="preserve">Nombre de passage aux Urgences /an : </w:t>
            </w:r>
          </w:p>
          <w:p w:rsidR="00C74515" w:rsidRPr="00E273AC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Délai d’attente moyen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C74515" w:rsidRPr="006835E3" w:rsidRDefault="00C74515" w:rsidP="00C74515">
            <w:pPr>
              <w:spacing w:line="240" w:lineRule="atLeast"/>
              <w:rPr>
                <w:rFonts w:ascii="Arial" w:hAnsi="Arial" w:cs="Arial"/>
              </w:rPr>
            </w:pPr>
          </w:p>
        </w:tc>
      </w:tr>
      <w:tr w:rsidR="00C74515" w:rsidRPr="006835E3" w:rsidTr="00E15066">
        <w:trPr>
          <w:trHeight w:val="567"/>
        </w:trPr>
        <w:tc>
          <w:tcPr>
            <w:tcW w:w="4039" w:type="dxa"/>
            <w:gridSpan w:val="2"/>
            <w:tcBorders>
              <w:left w:val="single" w:sz="4" w:space="0" w:color="auto"/>
            </w:tcBorders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E273AC">
              <w:rPr>
                <w:rFonts w:ascii="Arial" w:hAnsi="Arial" w:cs="Arial"/>
              </w:rPr>
              <w:t>Nombre d’affaires traitées par le SAMU/an :</w:t>
            </w:r>
          </w:p>
          <w:p w:rsidR="00C74515" w:rsidRPr="00E273AC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Temps d’intervention moyen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E15066">
        <w:trPr>
          <w:trHeight w:val="178"/>
        </w:trPr>
        <w:tc>
          <w:tcPr>
            <w:tcW w:w="4039" w:type="dxa"/>
            <w:gridSpan w:val="2"/>
            <w:tcBorders>
              <w:left w:val="single" w:sz="4" w:space="0" w:color="auto"/>
            </w:tcBorders>
          </w:tcPr>
          <w:p w:rsidR="00C74515" w:rsidRPr="00C401FE" w:rsidRDefault="00C74515" w:rsidP="00C74515">
            <w:pPr>
              <w:rPr>
                <w:rFonts w:ascii="Arial" w:hAnsi="Arial" w:cs="Arial"/>
              </w:rPr>
            </w:pPr>
            <w:r w:rsidRPr="00C401FE">
              <w:rPr>
                <w:rFonts w:ascii="Arial" w:hAnsi="Arial" w:cs="Arial"/>
              </w:rPr>
              <w:t>Nombre sorties SMUR/an</w:t>
            </w:r>
            <w:r>
              <w:rPr>
                <w:rFonts w:ascii="Arial" w:hAnsi="Arial" w:cs="Arial"/>
              </w:rPr>
              <w:t> :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</w:p>
          <w:p w:rsidR="00E15066" w:rsidRPr="007E5717" w:rsidRDefault="00E15066" w:rsidP="00C74515">
            <w:pPr>
              <w:spacing w:line="240" w:lineRule="atLeast"/>
              <w:rPr>
                <w:rFonts w:ascii="Arial" w:hAnsi="Arial" w:cs="Arial"/>
              </w:rPr>
            </w:pPr>
          </w:p>
        </w:tc>
      </w:tr>
      <w:tr w:rsidR="003D51AE" w:rsidRPr="006835E3" w:rsidTr="00E15066">
        <w:trPr>
          <w:trHeight w:val="567"/>
        </w:trPr>
        <w:tc>
          <w:tcPr>
            <w:tcW w:w="403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3D51AE" w:rsidRPr="006835E3" w:rsidRDefault="003D51AE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 sur les risques particuliers auxquels l’établissement pourrait être confronté (naturels, industriels, site SEVESO, TMD, TMR…)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3D51AE" w:rsidRPr="00A55B09" w:rsidRDefault="003D51AE" w:rsidP="00E15066">
            <w:pPr>
              <w:pStyle w:val="Paragraphedeliste"/>
              <w:numPr>
                <w:ilvl w:val="0"/>
                <w:numId w:val="11"/>
              </w:numPr>
              <w:tabs>
                <w:tab w:val="left" w:pos="298"/>
              </w:tabs>
              <w:ind w:left="72" w:firstLine="0"/>
              <w:rPr>
                <w:rFonts w:ascii="Arial" w:hAnsi="Arial" w:cs="Arial"/>
              </w:rPr>
            </w:pPr>
            <w:r w:rsidRPr="00A55B09">
              <w:rPr>
                <w:rFonts w:ascii="Arial" w:hAnsi="Arial" w:cs="Arial"/>
              </w:rPr>
              <w:t>Type de risque :</w:t>
            </w:r>
          </w:p>
          <w:p w:rsidR="003D51AE" w:rsidRPr="00A55B09" w:rsidRDefault="003D51AE" w:rsidP="00E15066">
            <w:pPr>
              <w:pStyle w:val="Paragraphedeliste"/>
              <w:numPr>
                <w:ilvl w:val="0"/>
                <w:numId w:val="11"/>
              </w:numPr>
              <w:tabs>
                <w:tab w:val="left" w:pos="298"/>
              </w:tabs>
              <w:ind w:left="72" w:firstLine="0"/>
              <w:rPr>
                <w:rFonts w:ascii="Arial" w:hAnsi="Arial" w:cs="Arial"/>
              </w:rPr>
            </w:pPr>
            <w:r w:rsidRPr="00A55B09">
              <w:rPr>
                <w:rFonts w:ascii="Arial" w:hAnsi="Arial" w:cs="Arial"/>
              </w:rPr>
              <w:t>Distance par rapport à l’établissement :</w:t>
            </w:r>
          </w:p>
          <w:p w:rsidR="003D51AE" w:rsidRPr="00A55B09" w:rsidRDefault="003D51AE" w:rsidP="00E15066">
            <w:pPr>
              <w:pStyle w:val="Paragraphedeliste"/>
              <w:numPr>
                <w:ilvl w:val="0"/>
                <w:numId w:val="11"/>
              </w:numPr>
              <w:tabs>
                <w:tab w:val="left" w:pos="298"/>
              </w:tabs>
              <w:ind w:left="72" w:firstLine="0"/>
              <w:rPr>
                <w:rFonts w:ascii="Arial" w:hAnsi="Arial" w:cs="Arial"/>
              </w:rPr>
            </w:pPr>
            <w:r w:rsidRPr="00A55B09">
              <w:rPr>
                <w:rFonts w:ascii="Arial" w:hAnsi="Arial" w:cs="Arial"/>
              </w:rPr>
              <w:t>Précautions particulières prises par l’établissement :</w:t>
            </w:r>
          </w:p>
        </w:tc>
      </w:tr>
    </w:tbl>
    <w:p w:rsidR="00C74515" w:rsidRDefault="00C74515" w:rsidP="00C74515">
      <w:pPr>
        <w:spacing w:after="200" w:line="276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br w:type="page"/>
      </w:r>
    </w:p>
    <w:p w:rsidR="00C74515" w:rsidRPr="00A07FD5" w:rsidRDefault="00C74515" w:rsidP="006C09A2">
      <w:pPr>
        <w:pStyle w:val="Paragraphedeliste"/>
        <w:numPr>
          <w:ilvl w:val="0"/>
          <w:numId w:val="26"/>
        </w:num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PREPARATION </w:t>
      </w:r>
      <w:r w:rsidRPr="00A07FD5">
        <w:rPr>
          <w:rFonts w:ascii="Arial" w:hAnsi="Arial" w:cs="Arial"/>
          <w:b/>
          <w:sz w:val="24"/>
          <w:szCs w:val="24"/>
          <w:u w:val="single"/>
        </w:rPr>
        <w:t xml:space="preserve">AUX SITUATIONS SANITAIRES EXCEPTIONNELLES </w:t>
      </w:r>
    </w:p>
    <w:p w:rsidR="00C74515" w:rsidRDefault="00C74515" w:rsidP="00C74515">
      <w:pPr>
        <w:rPr>
          <w:rFonts w:ascii="Arial" w:hAnsi="Arial" w:cs="Arial"/>
        </w:rPr>
      </w:pPr>
    </w:p>
    <w:tbl>
      <w:tblPr>
        <w:tblStyle w:val="Grilledutableau"/>
        <w:tblpPr w:leftFromText="141" w:rightFromText="141" w:vertAnchor="text" w:tblpY="1"/>
        <w:tblOverlap w:val="never"/>
        <w:tblW w:w="4967" w:type="pct"/>
        <w:tblLook w:val="0000" w:firstRow="0" w:lastRow="0" w:firstColumn="0" w:lastColumn="0" w:noHBand="0" w:noVBand="0"/>
      </w:tblPr>
      <w:tblGrid>
        <w:gridCol w:w="4092"/>
        <w:gridCol w:w="1666"/>
        <w:gridCol w:w="4854"/>
      </w:tblGrid>
      <w:tr w:rsidR="00C74515" w:rsidRPr="006835E3" w:rsidTr="00C74515">
        <w:trPr>
          <w:trHeight w:val="369"/>
        </w:trPr>
        <w:tc>
          <w:tcPr>
            <w:tcW w:w="1928" w:type="pct"/>
            <w:shd w:val="clear" w:color="auto" w:fill="B8CCE4" w:themeFill="accent1" w:themeFillTint="66"/>
          </w:tcPr>
          <w:p w:rsidR="00C74515" w:rsidRPr="006205BC" w:rsidRDefault="00C74515" w:rsidP="00C74515">
            <w:pPr>
              <w:pStyle w:val="Paragraphedeliste"/>
              <w:ind w:left="360"/>
              <w:rPr>
                <w:rFonts w:ascii="Arial" w:hAnsi="Arial" w:cs="Arial"/>
              </w:rPr>
            </w:pPr>
            <w:bookmarkStart w:id="1" w:name="_Toc490754115"/>
            <w:r>
              <w:rPr>
                <w:rFonts w:ascii="Arial" w:hAnsi="Arial" w:cs="Arial"/>
                <w:b/>
              </w:rPr>
              <w:t>A- Préparation de la réponse aux  situations sanitaires exceptionnelles</w:t>
            </w:r>
            <w:r>
              <w:rPr>
                <w:rStyle w:val="Appelnotedebasdep"/>
                <w:rFonts w:ascii="Arial" w:hAnsi="Arial" w:cs="Arial"/>
                <w:b/>
              </w:rPr>
              <w:footnoteReference w:id="3"/>
            </w:r>
            <w:r w:rsidRPr="006205BC">
              <w:rPr>
                <w:rFonts w:ascii="Arial" w:hAnsi="Arial" w:cs="Arial"/>
                <w:b/>
              </w:rPr>
              <w:t xml:space="preserve"> </w:t>
            </w:r>
            <w:bookmarkEnd w:id="1"/>
          </w:p>
        </w:tc>
        <w:tc>
          <w:tcPr>
            <w:tcW w:w="785" w:type="pct"/>
            <w:shd w:val="clear" w:color="auto" w:fill="B8CCE4" w:themeFill="accent1" w:themeFillTint="66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2287" w:type="pct"/>
            <w:shd w:val="clear" w:color="auto" w:fill="B8CCE4" w:themeFill="accent1" w:themeFillTint="66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80"/>
        </w:trPr>
        <w:tc>
          <w:tcPr>
            <w:tcW w:w="1928" w:type="pct"/>
          </w:tcPr>
          <w:p w:rsidR="00C74515" w:rsidRPr="00491B66" w:rsidRDefault="00C74515" w:rsidP="00C7451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Constitution d’une équipe projet</w:t>
            </w:r>
          </w:p>
        </w:tc>
        <w:tc>
          <w:tcPr>
            <w:tcW w:w="785" w:type="pct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  <w:bCs/>
              </w:rPr>
            </w:pPr>
            <w:r w:rsidRPr="00490CF8">
              <w:rPr>
                <w:rFonts w:ascii="Arial" w:hAnsi="Arial" w:cs="Arial"/>
                <w:bCs/>
              </w:rPr>
              <w:t>Identification des capacités de réponse de l’ES (capacités de prise en charge, matériel et personnels disponibles)</w:t>
            </w:r>
          </w:p>
        </w:tc>
        <w:tc>
          <w:tcPr>
            <w:tcW w:w="785" w:type="pct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  <w:bCs/>
              </w:rPr>
            </w:pPr>
            <w:r w:rsidRPr="00490CF8">
              <w:rPr>
                <w:rFonts w:ascii="Arial" w:hAnsi="Arial" w:cs="Arial"/>
                <w:bCs/>
              </w:rPr>
              <w:t>Analyse des risques et détermination des effets à obtenir à partir des objectifs fixés dans ORSAN</w:t>
            </w:r>
          </w:p>
        </w:tc>
        <w:tc>
          <w:tcPr>
            <w:tcW w:w="785" w:type="pct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  <w:bCs/>
              </w:rPr>
            </w:pPr>
            <w:r w:rsidRPr="00490CF8">
              <w:rPr>
                <w:rFonts w:ascii="Arial" w:hAnsi="Arial" w:cs="Arial"/>
                <w:bCs/>
              </w:rPr>
              <w:t>Elaboration des procédures de rappel de personnel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  <w:lang w:val="en-US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Elaboration des procédures de mobilisation des moyens matériels et logistiques type plan blanc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Détermination d’une stratégie de déprogrammation et de libération de lits (critères de priorisation) 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  <w:lang w:val="en-US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Réflexion sur l’adaptation des capacités d’accueil : des victimes aux urgences et dans les services de soins, des familles et des autorités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  <w:lang w:val="en-US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 de l’évacuation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 du confinement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  <w:bCs/>
              </w:rPr>
            </w:pPr>
            <w:r w:rsidRPr="00490CF8">
              <w:rPr>
                <w:rFonts w:ascii="Arial" w:hAnsi="Arial" w:cs="Arial"/>
                <w:bCs/>
              </w:rPr>
              <w:t>Elaboration d’un volet spécifique pour l’accueil massif de victimes non contaminées (AMAVI)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</w:rPr>
            </w:pPr>
            <w:r w:rsidRPr="00490CF8">
              <w:rPr>
                <w:rFonts w:ascii="Arial" w:hAnsi="Arial" w:cs="Arial"/>
                <w:bCs/>
              </w:rPr>
              <w:t>Elaboration d’un volet spécifique pour le risque biologique (B)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</w:rPr>
            </w:pPr>
            <w:r w:rsidRPr="00490CF8">
              <w:rPr>
                <w:rFonts w:ascii="Arial" w:hAnsi="Arial" w:cs="Arial"/>
                <w:bCs/>
              </w:rPr>
              <w:t>Elaboration d’un volet spécifique pour le risque nucléaire, biologique et chimique (NRC)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490CF8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</w:rPr>
            </w:pPr>
            <w:r w:rsidRPr="00490CF8">
              <w:rPr>
                <w:rFonts w:ascii="Arial" w:hAnsi="Arial" w:cs="Arial"/>
                <w:bCs/>
              </w:rPr>
              <w:t>Elaboration d’un volet spécifique pour la prise en charge des patients en situation d’épidémie ou de pandémie (EPI-VAC)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490CF8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</w:rPr>
            </w:pPr>
            <w:r w:rsidRPr="00490CF8">
              <w:rPr>
                <w:rFonts w:ascii="Arial" w:hAnsi="Arial" w:cs="Arial"/>
                <w:bCs/>
              </w:rPr>
              <w:t>Elaboration d’un volet spécifique pour la prise en charge des victimes d’un phénomène climatique (CLIM-ENV)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490CF8" w:rsidRDefault="00C74515" w:rsidP="00C74515">
            <w:pPr>
              <w:rPr>
                <w:rFonts w:ascii="Arial" w:hAnsi="Arial" w:cs="Arial"/>
              </w:rPr>
            </w:pPr>
            <w:r w:rsidRPr="00490CF8">
              <w:rPr>
                <w:rFonts w:ascii="Arial" w:hAnsi="Arial" w:cs="Arial"/>
                <w:bCs/>
              </w:rPr>
              <w:t>Elaboration d’un volet spécifique pour la prise en charge des victimes</w:t>
            </w:r>
            <w:r>
              <w:rPr>
                <w:rFonts w:ascii="Arial" w:hAnsi="Arial" w:cs="Arial"/>
                <w:bCs/>
              </w:rPr>
              <w:t xml:space="preserve"> psycho-traumatisés</w:t>
            </w:r>
            <w:r w:rsidRPr="00490CF8">
              <w:rPr>
                <w:rFonts w:ascii="Arial" w:hAnsi="Arial" w:cs="Arial"/>
                <w:bCs/>
              </w:rPr>
              <w:t xml:space="preserve"> (</w:t>
            </w:r>
            <w:r>
              <w:rPr>
                <w:rFonts w:ascii="Arial" w:hAnsi="Arial" w:cs="Arial"/>
                <w:bCs/>
              </w:rPr>
              <w:t>PSY</w:t>
            </w:r>
            <w:r w:rsidRPr="00490CF8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Constitution d’une cellule de crise hospitalière (CCH)</w:t>
            </w:r>
          </w:p>
        </w:tc>
        <w:tc>
          <w:tcPr>
            <w:tcW w:w="785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Constitution d’une cellule d’</w:t>
            </w:r>
            <w:proofErr w:type="spellStart"/>
            <w:r>
              <w:rPr>
                <w:rFonts w:ascii="Arial" w:hAnsi="Arial" w:cs="Arial"/>
              </w:rPr>
              <w:t>identito</w:t>
            </w:r>
            <w:proofErr w:type="spellEnd"/>
            <w:r>
              <w:rPr>
                <w:rFonts w:ascii="Arial" w:hAnsi="Arial" w:cs="Arial"/>
              </w:rPr>
              <w:t xml:space="preserve">-vigilance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SIVIC</w:t>
            </w:r>
          </w:p>
        </w:tc>
        <w:tc>
          <w:tcPr>
            <w:tcW w:w="785" w:type="pct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tcBorders>
              <w:bottom w:val="single" w:sz="4" w:space="0" w:color="auto"/>
            </w:tcBorders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Elaboration de fiches de postes pour les membres de la CCH  </w:t>
            </w:r>
          </w:p>
        </w:tc>
        <w:tc>
          <w:tcPr>
            <w:tcW w:w="785" w:type="pct"/>
            <w:tcBorders>
              <w:bottom w:val="single" w:sz="4" w:space="0" w:color="auto"/>
            </w:tcBorders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tcBorders>
              <w:bottom w:val="single" w:sz="4" w:space="0" w:color="auto"/>
            </w:tcBorders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Détermination d’une chaine de commandement hospitalière </w:t>
            </w: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425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Elaboration d’un plan de formation</w:t>
            </w: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9B4E8F" w:rsidRDefault="00C74515" w:rsidP="009B4E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Chaine d’alerte et diffusion de l’information</w:t>
            </w:r>
            <w:r w:rsidR="009B4E8F">
              <w:rPr>
                <w:rFonts w:ascii="Arial" w:hAnsi="Arial" w:cs="Arial"/>
              </w:rPr>
              <w:t xml:space="preserve"> : - </w:t>
            </w:r>
            <w:r>
              <w:rPr>
                <w:rFonts w:ascii="Arial" w:hAnsi="Arial" w:cs="Arial"/>
              </w:rPr>
              <w:t>en interne</w:t>
            </w:r>
          </w:p>
          <w:p w:rsidR="00C74515" w:rsidRDefault="009B4E8F" w:rsidP="009B4E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avec les autorités</w:t>
            </w:r>
          </w:p>
        </w:tc>
        <w:tc>
          <w:tcPr>
            <w:tcW w:w="785" w:type="pct"/>
            <w:shd w:val="clear" w:color="auto" w:fill="auto"/>
          </w:tcPr>
          <w:p w:rsidR="009B4E8F" w:rsidRDefault="009B4E8F" w:rsidP="00C74515">
            <w:pPr>
              <w:rPr>
                <w:rFonts w:ascii="Arial" w:hAnsi="Arial" w:cs="Arial"/>
              </w:rPr>
            </w:pPr>
          </w:p>
          <w:p w:rsidR="009B4E8F" w:rsidRDefault="00C74515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Pr="006835E3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Détermination d’une stratégie de communication avec l’extérieur (médias, presse, etc.)</w:t>
            </w: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Evaluation régulière des procédures mis en place (rappel de personnel, déclenchement de la CCH, diffusion de l’alerte, etc.)</w:t>
            </w: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Pr="00715464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Déclenchement réel plan blanc </w:t>
            </w: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Exercices annuels </w:t>
            </w: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Default="00C74515" w:rsidP="00C7451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et nature des exercices réalisés à l’initiative de l’ES :</w:t>
            </w:r>
          </w:p>
          <w:p w:rsidR="00C74515" w:rsidRPr="00715464" w:rsidRDefault="00C74515" w:rsidP="00DE74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et nature des exercices a</w:t>
            </w:r>
            <w:r w:rsidR="00DE74CB">
              <w:rPr>
                <w:rFonts w:ascii="Arial" w:hAnsi="Arial" w:cs="Arial"/>
              </w:rPr>
              <w:t xml:space="preserve">uxquels l’ES </w:t>
            </w:r>
            <w:proofErr w:type="spellStart"/>
            <w:r>
              <w:rPr>
                <w:rFonts w:ascii="Arial" w:hAnsi="Arial" w:cs="Arial"/>
              </w:rPr>
              <w:t>contribue</w:t>
            </w:r>
            <w:proofErr w:type="spellEnd"/>
            <w:r w:rsidR="00DE74C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:</w:t>
            </w: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Autres plans (plan de sécurisation, PCA…)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Liste</w:t>
            </w:r>
          </w:p>
        </w:tc>
      </w:tr>
      <w:tr w:rsidR="00C74515" w:rsidRPr="00715464" w:rsidTr="00C74515">
        <w:trPr>
          <w:trHeight w:val="80"/>
        </w:trPr>
        <w:tc>
          <w:tcPr>
            <w:tcW w:w="1928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Pour les régions concernées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Renseignement du ROR</w:t>
            </w:r>
          </w:p>
        </w:tc>
        <w:tc>
          <w:tcPr>
            <w:tcW w:w="785" w:type="pct"/>
            <w:shd w:val="clear" w:color="auto" w:fill="auto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87" w:type="pct"/>
            <w:shd w:val="clear" w:color="auto" w:fill="auto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</w:tc>
      </w:tr>
    </w:tbl>
    <w:p w:rsidR="00C74515" w:rsidRDefault="00C74515" w:rsidP="00C74515">
      <w:pPr>
        <w:rPr>
          <w:rFonts w:ascii="Arial" w:hAnsi="Arial" w:cs="Arial"/>
        </w:rPr>
      </w:pPr>
    </w:p>
    <w:p w:rsidR="00CC3DBD" w:rsidRDefault="00CC3DBD" w:rsidP="00C74515">
      <w:pPr>
        <w:rPr>
          <w:rFonts w:ascii="Arial" w:hAnsi="Arial" w:cs="Arial"/>
        </w:rPr>
      </w:pPr>
    </w:p>
    <w:p w:rsidR="00CC3DBD" w:rsidRDefault="00CC3DBD" w:rsidP="00C74515">
      <w:pPr>
        <w:rPr>
          <w:rFonts w:ascii="Arial" w:hAnsi="Arial" w:cs="Arial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32"/>
        <w:gridCol w:w="1650"/>
        <w:gridCol w:w="4678"/>
      </w:tblGrid>
      <w:tr w:rsidR="00C74515" w:rsidRPr="006835E3" w:rsidTr="009F259A">
        <w:trPr>
          <w:trHeight w:val="567"/>
        </w:trPr>
        <w:tc>
          <w:tcPr>
            <w:tcW w:w="42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205BC" w:rsidRDefault="00C74515" w:rsidP="00C74515">
            <w:pPr>
              <w:pStyle w:val="Paragraphedeliste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B- </w:t>
            </w:r>
            <w:r w:rsidRPr="00E273AC">
              <w:rPr>
                <w:rFonts w:ascii="Arial" w:hAnsi="Arial" w:cs="Arial"/>
                <w:b/>
              </w:rPr>
              <w:t>Personnel</w:t>
            </w:r>
          </w:p>
        </w:tc>
        <w:tc>
          <w:tcPr>
            <w:tcW w:w="165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9F259A">
        <w:trPr>
          <w:trHeight w:val="923"/>
        </w:trPr>
        <w:tc>
          <w:tcPr>
            <w:tcW w:w="4232" w:type="dxa"/>
            <w:tcBorders>
              <w:left w:val="single" w:sz="4" w:space="0" w:color="auto"/>
            </w:tcBorders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Identification de référents SSE 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Prise en compte de ces activités sur les fiches de fonction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Temps dédié pour ces référents pour cette activité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Suppléance prévue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de référents PSM 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Prise en compte de ces activités sur les fiches de fonction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Temps dédié pour ces référents pour cette activité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Suppléance prévue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Identification de référents </w:t>
            </w:r>
            <w:proofErr w:type="spellStart"/>
            <w:r>
              <w:rPr>
                <w:rFonts w:ascii="Arial" w:hAnsi="Arial" w:cs="Arial"/>
              </w:rPr>
              <w:t>NRBCe</w:t>
            </w:r>
            <w:proofErr w:type="spellEnd"/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Prise en compte de ces activités sur les fiches de fonction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Temps dédié pour ces référents pour cette activité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Suppléance prévue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</w:p>
          <w:p w:rsidR="009B4E8F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Identification de référents </w:t>
            </w:r>
            <w:proofErr w:type="spellStart"/>
            <w:r>
              <w:rPr>
                <w:rFonts w:ascii="Arial" w:hAnsi="Arial" w:cs="Arial"/>
              </w:rPr>
              <w:t>SIGeSSE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Prise en compte de ces activités sur les fiches de fonction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Temps dédié pour ces référents pour cette activité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Suppléance prévue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de référents SIVIC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Prise en compte de ces activités sur les fiches de fonction</w:t>
            </w:r>
          </w:p>
          <w:p w:rsidR="009B4E8F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Temps dédié pour ces référents pour cette activité</w:t>
            </w:r>
          </w:p>
          <w:p w:rsidR="009B4E8F" w:rsidRPr="006835E3" w:rsidRDefault="009B4E8F" w:rsidP="009B4E8F">
            <w:pPr>
              <w:ind w:left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Suppléance prévue</w:t>
            </w:r>
          </w:p>
        </w:tc>
        <w:tc>
          <w:tcPr>
            <w:tcW w:w="1650" w:type="dxa"/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C74515">
            <w:pPr>
              <w:rPr>
                <w:rFonts w:ascii="Arial" w:hAnsi="Arial" w:cs="Arial"/>
              </w:rPr>
            </w:pPr>
          </w:p>
          <w:p w:rsidR="009B4E8F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C74515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130B4A">
              <w:rPr>
                <w:rFonts w:ascii="Arial" w:hAnsi="Arial" w:cs="Arial"/>
              </w:rPr>
              <w:t xml:space="preserve"> 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9B4E8F" w:rsidRDefault="009B4E8F" w:rsidP="009B4E8F">
            <w:pPr>
              <w:rPr>
                <w:rFonts w:ascii="Arial" w:hAnsi="Arial" w:cs="Arial"/>
              </w:rPr>
            </w:pPr>
          </w:p>
          <w:p w:rsidR="009B4E8F" w:rsidRDefault="009B4E8F" w:rsidP="00C74515">
            <w:pPr>
              <w:rPr>
                <w:rFonts w:ascii="Arial" w:hAnsi="Arial" w:cs="Arial"/>
              </w:rPr>
            </w:pPr>
          </w:p>
          <w:p w:rsidR="00C74515" w:rsidRPr="006835E3" w:rsidRDefault="00C74515" w:rsidP="009B4E8F">
            <w:pPr>
              <w:rPr>
                <w:rFonts w:ascii="Arial" w:hAnsi="Arial" w:cs="Arial"/>
              </w:rPr>
            </w:pPr>
            <w:r w:rsidRPr="006835E3" w:rsidDel="00130B4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:rsidR="00C74515" w:rsidRDefault="009B4E8F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Nombre de chaque référent : </w:t>
            </w:r>
          </w:p>
          <w:p w:rsidR="009B4E8F" w:rsidRPr="006835E3" w:rsidRDefault="009B4E8F" w:rsidP="009B4E8F">
            <w:pPr>
              <w:rPr>
                <w:rFonts w:ascii="Arial" w:hAnsi="Arial" w:cs="Arial"/>
              </w:rPr>
            </w:pPr>
          </w:p>
        </w:tc>
      </w:tr>
      <w:tr w:rsidR="00C74515" w:rsidRPr="006835E3" w:rsidTr="009F259A">
        <w:trPr>
          <w:trHeight w:val="80"/>
        </w:trPr>
        <w:tc>
          <w:tcPr>
            <w:tcW w:w="4232" w:type="dxa"/>
            <w:tcBorders>
              <w:left w:val="single" w:sz="4" w:space="0" w:color="auto"/>
            </w:tcBorders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 xml:space="preserve">Possibilité par l’établissement de joindre un </w:t>
            </w:r>
            <w:r w:rsidR="00AD2FBD">
              <w:rPr>
                <w:rFonts w:ascii="Arial" w:hAnsi="Arial" w:cs="Arial"/>
              </w:rPr>
              <w:t xml:space="preserve">de ses </w:t>
            </w:r>
            <w:r w:rsidRPr="006835E3">
              <w:rPr>
                <w:rFonts w:ascii="Arial" w:hAnsi="Arial" w:cs="Arial"/>
              </w:rPr>
              <w:t>pharmacien</w:t>
            </w:r>
            <w:r w:rsidR="00AD2FBD">
              <w:rPr>
                <w:rFonts w:ascii="Arial" w:hAnsi="Arial" w:cs="Arial"/>
              </w:rPr>
              <w:t>s</w:t>
            </w:r>
            <w:r w:rsidRPr="006835E3">
              <w:rPr>
                <w:rFonts w:ascii="Arial" w:hAnsi="Arial" w:cs="Arial"/>
              </w:rPr>
              <w:t xml:space="preserve"> 24/24h</w:t>
            </w:r>
            <w:r>
              <w:rPr>
                <w:rFonts w:ascii="Arial" w:hAnsi="Arial" w:cs="Arial"/>
              </w:rPr>
              <w:t> ?</w:t>
            </w:r>
          </w:p>
        </w:tc>
        <w:tc>
          <w:tcPr>
            <w:tcW w:w="1650" w:type="dxa"/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130B4A">
              <w:rPr>
                <w:rFonts w:ascii="Arial" w:hAnsi="Arial" w:cs="Arial"/>
              </w:rPr>
              <w:t xml:space="preserve">Délai maximal imparti en cas de besoin du pharmacien de se rendre sur l’établissement :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9F259A">
        <w:trPr>
          <w:trHeight w:val="80"/>
        </w:trPr>
        <w:tc>
          <w:tcPr>
            <w:tcW w:w="4232" w:type="dxa"/>
            <w:tcBorders>
              <w:left w:val="single" w:sz="4" w:space="0" w:color="auto"/>
            </w:tcBorders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 xml:space="preserve">Des personnels de la pharmacie sont-ils affectés à la gestion des </w:t>
            </w:r>
            <w:r>
              <w:rPr>
                <w:rFonts w:ascii="Arial" w:hAnsi="Arial" w:cs="Arial"/>
              </w:rPr>
              <w:t>SSE (dont le PSM) ?</w:t>
            </w:r>
          </w:p>
        </w:tc>
        <w:tc>
          <w:tcPr>
            <w:tcW w:w="1650" w:type="dxa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8821F1" w:rsidRPr="006835E3" w:rsidRDefault="00C74515" w:rsidP="008821F1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  <w:vAlign w:val="center"/>
          </w:tcPr>
          <w:p w:rsidR="00C74515" w:rsidRDefault="008821F1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oui préciser : </w:t>
            </w:r>
          </w:p>
          <w:p w:rsidR="00C74515" w:rsidRDefault="00C74515" w:rsidP="00C74515">
            <w:pPr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Nombre total : </w:t>
            </w:r>
          </w:p>
          <w:p w:rsidR="008821F1" w:rsidRDefault="00C74515" w:rsidP="00C74515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8821F1">
              <w:rPr>
                <w:rFonts w:ascii="Arial" w:hAnsi="Arial" w:cs="Arial"/>
              </w:rPr>
              <w:t>Pharmaciens :</w:t>
            </w:r>
          </w:p>
          <w:p w:rsidR="00C74515" w:rsidRPr="008821F1" w:rsidRDefault="00C74515" w:rsidP="00C74515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8821F1">
              <w:rPr>
                <w:rFonts w:ascii="Arial" w:hAnsi="Arial" w:cs="Arial"/>
              </w:rPr>
              <w:t>Internes :</w:t>
            </w:r>
          </w:p>
          <w:p w:rsidR="008821F1" w:rsidRDefault="00C74515" w:rsidP="00C74515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8821F1">
              <w:rPr>
                <w:rFonts w:ascii="Arial" w:hAnsi="Arial" w:cs="Arial"/>
              </w:rPr>
              <w:t>Préparateurs :</w:t>
            </w:r>
          </w:p>
          <w:p w:rsidR="00C74515" w:rsidRPr="008821F1" w:rsidRDefault="00C74515" w:rsidP="00C74515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8821F1">
              <w:rPr>
                <w:rFonts w:ascii="Arial" w:hAnsi="Arial" w:cs="Arial"/>
              </w:rPr>
              <w:t>Autres collaborateurs (nombre + nature)</w:t>
            </w:r>
          </w:p>
          <w:p w:rsidR="008821F1" w:rsidRDefault="008821F1" w:rsidP="008821F1">
            <w:pPr>
              <w:pStyle w:val="Paragraphedeliste"/>
              <w:rPr>
                <w:rFonts w:ascii="Arial" w:hAnsi="Arial" w:cs="Arial"/>
              </w:rPr>
            </w:pPr>
          </w:p>
          <w:p w:rsidR="008821F1" w:rsidRPr="008821F1" w:rsidRDefault="008821F1" w:rsidP="008821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 non, pourquoi ?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8821F1" w:rsidRPr="001D357D" w:rsidRDefault="008821F1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9F259A">
        <w:trPr>
          <w:trHeight w:val="80"/>
        </w:trPr>
        <w:tc>
          <w:tcPr>
            <w:tcW w:w="4232" w:type="dxa"/>
            <w:tcBorders>
              <w:left w:val="single" w:sz="4" w:space="0" w:color="auto"/>
            </w:tcBorders>
          </w:tcPr>
          <w:p w:rsidR="00C74515" w:rsidRPr="006835E3" w:rsidRDefault="00C74515" w:rsidP="008821F1">
            <w:pPr>
              <w:jc w:val="both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 xml:space="preserve">En cas de déclenchement d’un PSM, le </w:t>
            </w:r>
            <w:r w:rsidRPr="006835E3">
              <w:rPr>
                <w:rFonts w:ascii="Arial" w:hAnsi="Arial" w:cs="Arial"/>
              </w:rPr>
              <w:lastRenderedPageBreak/>
              <w:t>départ d’u</w:t>
            </w:r>
            <w:r>
              <w:rPr>
                <w:rFonts w:ascii="Arial" w:hAnsi="Arial" w:cs="Arial"/>
              </w:rPr>
              <w:t xml:space="preserve">n pharmacien </w:t>
            </w:r>
            <w:r w:rsidR="008821F1">
              <w:rPr>
                <w:rFonts w:ascii="Arial" w:hAnsi="Arial" w:cs="Arial"/>
              </w:rPr>
              <w:t xml:space="preserve">de l’établissement </w:t>
            </w:r>
            <w:r>
              <w:rPr>
                <w:rFonts w:ascii="Arial" w:hAnsi="Arial" w:cs="Arial"/>
              </w:rPr>
              <w:t>est-il prévu ?</w:t>
            </w:r>
          </w:p>
        </w:tc>
        <w:tc>
          <w:tcPr>
            <w:tcW w:w="1650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lastRenderedPageBreak/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:rsidR="00C74515" w:rsidRDefault="008821F1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 non, pourquoi ?</w:t>
            </w:r>
          </w:p>
          <w:p w:rsidR="008821F1" w:rsidRDefault="008821F1" w:rsidP="00C74515">
            <w:pPr>
              <w:rPr>
                <w:rFonts w:ascii="Arial" w:hAnsi="Arial" w:cs="Arial"/>
              </w:rPr>
            </w:pPr>
          </w:p>
          <w:p w:rsidR="008821F1" w:rsidRDefault="008821F1" w:rsidP="00C74515">
            <w:pPr>
              <w:rPr>
                <w:rFonts w:ascii="Arial" w:hAnsi="Arial" w:cs="Arial"/>
              </w:rPr>
            </w:pPr>
          </w:p>
          <w:p w:rsidR="008821F1" w:rsidRPr="00130B4A" w:rsidRDefault="008821F1" w:rsidP="00C74515">
            <w:pPr>
              <w:rPr>
                <w:rFonts w:ascii="Arial" w:hAnsi="Arial" w:cs="Arial"/>
              </w:rPr>
            </w:pPr>
          </w:p>
        </w:tc>
      </w:tr>
    </w:tbl>
    <w:p w:rsidR="00CC3DBD" w:rsidRDefault="00CC3DBD" w:rsidP="00C74515">
      <w:pPr>
        <w:rPr>
          <w:rFonts w:ascii="Arial" w:hAnsi="Arial" w:cs="Arial"/>
        </w:rPr>
      </w:pPr>
    </w:p>
    <w:p w:rsidR="00CC3DBD" w:rsidRDefault="00CC3DBD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Grilledutableau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369"/>
        <w:gridCol w:w="1843"/>
        <w:gridCol w:w="5136"/>
      </w:tblGrid>
      <w:tr w:rsidR="00C74515" w:rsidTr="009F259A">
        <w:trPr>
          <w:trHeight w:val="461"/>
        </w:trPr>
        <w:tc>
          <w:tcPr>
            <w:tcW w:w="3369" w:type="dxa"/>
            <w:shd w:val="clear" w:color="auto" w:fill="C6D9F1" w:themeFill="text2" w:themeFillTint="33"/>
            <w:vAlign w:val="center"/>
          </w:tcPr>
          <w:p w:rsidR="00C74515" w:rsidRPr="00AF2469" w:rsidRDefault="00C74515" w:rsidP="00C74515">
            <w:pPr>
              <w:pStyle w:val="Paragraphedeliste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 xml:space="preserve">C- </w:t>
            </w:r>
            <w:r w:rsidRPr="00AF2469">
              <w:rPr>
                <w:rFonts w:ascii="Arial" w:hAnsi="Arial" w:cs="Arial"/>
                <w:b/>
              </w:rPr>
              <w:t>CUMP</w:t>
            </w:r>
            <w:r>
              <w:rPr>
                <w:rStyle w:val="Appelnotedebasdep"/>
                <w:rFonts w:ascii="Arial" w:hAnsi="Arial" w:cs="Arial"/>
                <w:b/>
              </w:rPr>
              <w:footnoteReference w:id="4"/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5136" w:type="dxa"/>
            <w:shd w:val="clear" w:color="auto" w:fill="C6D9F1" w:themeFill="text2" w:themeFillTint="33"/>
          </w:tcPr>
          <w:p w:rsidR="00C74515" w:rsidRPr="006F0C29" w:rsidRDefault="00C74515" w:rsidP="00C74515">
            <w:pPr>
              <w:rPr>
                <w:rFonts w:ascii="Arial" w:hAnsi="Arial" w:cs="Arial"/>
                <w:highlight w:val="yellow"/>
              </w:rPr>
            </w:pPr>
          </w:p>
        </w:tc>
      </w:tr>
      <w:tr w:rsidR="00C74515" w:rsidTr="009F259A">
        <w:tc>
          <w:tcPr>
            <w:tcW w:w="3369" w:type="dxa"/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Convention avec l’établissement de rattachement de la CUMP si différent</w:t>
            </w:r>
          </w:p>
        </w:tc>
        <w:tc>
          <w:tcPr>
            <w:tcW w:w="1843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36" w:type="dxa"/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 de l’établissement :</w:t>
            </w:r>
          </w:p>
          <w:p w:rsidR="005232BB" w:rsidRDefault="005232BB" w:rsidP="00C74515">
            <w:pPr>
              <w:rPr>
                <w:rFonts w:ascii="Arial" w:hAnsi="Arial" w:cs="Arial"/>
              </w:rPr>
            </w:pPr>
          </w:p>
          <w:p w:rsidR="005232BB" w:rsidRDefault="005232BB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Adresse de l’Etablissement : </w:t>
            </w:r>
          </w:p>
          <w:p w:rsidR="005232BB" w:rsidRDefault="005232BB" w:rsidP="00C74515">
            <w:pPr>
              <w:ind w:left="708"/>
              <w:rPr>
                <w:rFonts w:ascii="Arial" w:hAnsi="Arial" w:cs="Arial"/>
              </w:rPr>
            </w:pPr>
          </w:p>
          <w:p w:rsidR="00C74515" w:rsidRDefault="00C74515" w:rsidP="00C74515">
            <w:pPr>
              <w:ind w:left="708"/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Numéro d’urgence :</w:t>
            </w:r>
            <w:r>
              <w:rPr>
                <w:rFonts w:ascii="Arial" w:hAnsi="Arial" w:cs="Arial"/>
                <w:noProof/>
              </w:rPr>
              <w:t xml:space="preserve"> __ / __ / __ / __ / __</w:t>
            </w:r>
          </w:p>
        </w:tc>
      </w:tr>
      <w:tr w:rsidR="008C7DE2" w:rsidTr="009F259A">
        <w:tc>
          <w:tcPr>
            <w:tcW w:w="3369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Convention avec les associations d’aide aux victimes</w:t>
            </w:r>
          </w:p>
        </w:tc>
        <w:tc>
          <w:tcPr>
            <w:tcW w:w="1843" w:type="dxa"/>
            <w:vAlign w:val="center"/>
          </w:tcPr>
          <w:p w:rsidR="008C7DE2" w:rsidRPr="006835E3" w:rsidRDefault="008C7DE2" w:rsidP="00B46D77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36" w:type="dxa"/>
            <w:vAlign w:val="center"/>
          </w:tcPr>
          <w:p w:rsidR="008C7DE2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oui, préciser :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</w:tc>
      </w:tr>
      <w:tr w:rsidR="008C7DE2" w:rsidTr="009F259A">
        <w:tc>
          <w:tcPr>
            <w:tcW w:w="3369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Rédaction de protocoles</w:t>
            </w:r>
          </w:p>
        </w:tc>
        <w:tc>
          <w:tcPr>
            <w:tcW w:w="1843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36" w:type="dxa"/>
            <w:vAlign w:val="center"/>
          </w:tcPr>
          <w:p w:rsidR="008C7DE2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Préciser :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</w:tc>
      </w:tr>
      <w:tr w:rsidR="008C7DE2" w:rsidTr="009F259A">
        <w:tc>
          <w:tcPr>
            <w:tcW w:w="3369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Modalité de déclenchement</w:t>
            </w:r>
          </w:p>
        </w:tc>
        <w:tc>
          <w:tcPr>
            <w:tcW w:w="1843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36" w:type="dxa"/>
            <w:vAlign w:val="center"/>
          </w:tcPr>
          <w:p w:rsidR="008C7DE2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Nombre de déclenchement sur les 3 dernières années : </w:t>
            </w:r>
          </w:p>
        </w:tc>
      </w:tr>
      <w:tr w:rsidR="008C7DE2" w:rsidTr="009F259A">
        <w:tc>
          <w:tcPr>
            <w:tcW w:w="3369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Modalités de rappel des volontaires CUMP</w:t>
            </w:r>
          </w:p>
        </w:tc>
        <w:tc>
          <w:tcPr>
            <w:tcW w:w="1843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5136" w:type="dxa"/>
            <w:vAlign w:val="center"/>
          </w:tcPr>
          <w:p w:rsidR="008C7DE2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Préciser :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</w:tc>
      </w:tr>
      <w:tr w:rsidR="008C7DE2" w:rsidTr="009F259A">
        <w:tc>
          <w:tcPr>
            <w:tcW w:w="3369" w:type="dxa"/>
            <w:vAlign w:val="center"/>
          </w:tcPr>
          <w:p w:rsidR="008C7DE2" w:rsidRPr="006835E3" w:rsidRDefault="008C7DE2" w:rsidP="005232BB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Modalité</w:t>
            </w:r>
            <w:r>
              <w:rPr>
                <w:rFonts w:ascii="Arial" w:hAnsi="Arial" w:cs="Arial"/>
              </w:rPr>
              <w:t>s</w:t>
            </w:r>
            <w:r w:rsidRPr="006835E3">
              <w:rPr>
                <w:rFonts w:ascii="Arial" w:hAnsi="Arial" w:cs="Arial"/>
              </w:rPr>
              <w:t xml:space="preserve"> de transport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36" w:type="dxa"/>
            <w:vAlign w:val="center"/>
          </w:tcPr>
          <w:p w:rsidR="008C7DE2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Préciser :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</w:tc>
      </w:tr>
      <w:tr w:rsidR="008C7DE2" w:rsidTr="009F259A">
        <w:tc>
          <w:tcPr>
            <w:tcW w:w="3369" w:type="dxa"/>
            <w:vAlign w:val="center"/>
          </w:tcPr>
          <w:p w:rsidR="008C7DE2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Matériel mis à disposition de la CUMP</w:t>
            </w:r>
            <w:r>
              <w:rPr>
                <w:rStyle w:val="Appelnotedebasdep"/>
                <w:rFonts w:ascii="Arial" w:hAnsi="Arial" w:cs="Arial"/>
              </w:rPr>
              <w:footnoteReference w:id="5"/>
            </w:r>
            <w:r w:rsidRPr="006F0C29">
              <w:rPr>
                <w:rFonts w:ascii="Arial" w:hAnsi="Arial" w:cs="Arial"/>
              </w:rPr>
              <w:t xml:space="preserve">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Médicaments</w:t>
            </w:r>
            <w:r w:rsidRPr="006F0C29">
              <w:rPr>
                <w:rFonts w:ascii="Arial" w:hAnsi="Arial" w:cs="Arial"/>
              </w:rPr>
              <w:t xml:space="preserve">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  <w:r w:rsidRPr="006F0C29">
              <w:rPr>
                <w:rFonts w:ascii="Arial" w:hAnsi="Arial" w:cs="Arial"/>
              </w:rPr>
              <w:t xml:space="preserve">Dispositifs Médicaux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  <w:r w:rsidRPr="006F0C29">
              <w:rPr>
                <w:rFonts w:ascii="Arial" w:hAnsi="Arial" w:cs="Arial"/>
              </w:rPr>
              <w:t>Matériels De Soins</w:t>
            </w:r>
          </w:p>
        </w:tc>
        <w:tc>
          <w:tcPr>
            <w:tcW w:w="1843" w:type="dxa"/>
          </w:tcPr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36" w:type="dxa"/>
          </w:tcPr>
          <w:p w:rsidR="008C7DE2" w:rsidRPr="006F0C29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Médicaments :</w:t>
            </w:r>
          </w:p>
          <w:p w:rsidR="008C7DE2" w:rsidRPr="00B822BD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B822BD">
              <w:rPr>
                <w:rFonts w:ascii="Arial" w:hAnsi="Arial" w:cs="Arial"/>
              </w:rPr>
              <w:t>Quantités</w:t>
            </w:r>
            <w:r>
              <w:rPr>
                <w:rFonts w:ascii="Arial" w:hAnsi="Arial" w:cs="Arial"/>
              </w:rPr>
              <w:t xml:space="preserve"> par référence :</w:t>
            </w:r>
          </w:p>
          <w:p w:rsidR="008C7DE2" w:rsidRPr="00B822BD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B822BD">
              <w:rPr>
                <w:rFonts w:ascii="Arial" w:hAnsi="Arial" w:cs="Arial"/>
              </w:rPr>
              <w:t>Modalités de mise à disposition</w:t>
            </w:r>
            <w:r>
              <w:rPr>
                <w:rFonts w:ascii="Arial" w:hAnsi="Arial" w:cs="Arial"/>
              </w:rPr>
              <w:t> :</w:t>
            </w:r>
          </w:p>
          <w:p w:rsidR="008C7DE2" w:rsidRPr="00B822BD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B822BD">
              <w:rPr>
                <w:rFonts w:ascii="Arial" w:hAnsi="Arial" w:cs="Arial"/>
              </w:rPr>
              <w:t>Rotations</w:t>
            </w:r>
            <w:r>
              <w:rPr>
                <w:rFonts w:ascii="Arial" w:hAnsi="Arial" w:cs="Arial"/>
              </w:rPr>
              <w:t xml:space="preserve"> du stock ?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8C7DE2" w:rsidRPr="006F0C29" w:rsidRDefault="008C7DE2" w:rsidP="00C74515">
            <w:pPr>
              <w:rPr>
                <w:rFonts w:ascii="Arial" w:hAnsi="Arial" w:cs="Arial"/>
              </w:rPr>
            </w:pPr>
            <w:r w:rsidRPr="006F0C29">
              <w:rPr>
                <w:rFonts w:ascii="Arial" w:hAnsi="Arial" w:cs="Arial"/>
              </w:rPr>
              <w:t xml:space="preserve">Dispositifs Médicaux </w:t>
            </w:r>
            <w:r>
              <w:rPr>
                <w:rFonts w:ascii="Arial" w:hAnsi="Arial" w:cs="Arial"/>
              </w:rPr>
              <w:t>:</w:t>
            </w:r>
          </w:p>
          <w:p w:rsidR="008C7DE2" w:rsidRPr="003261D7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B822BD">
              <w:rPr>
                <w:rFonts w:ascii="Arial" w:hAnsi="Arial" w:cs="Arial"/>
              </w:rPr>
              <w:t>Quantités</w:t>
            </w:r>
            <w:r>
              <w:rPr>
                <w:rFonts w:ascii="Arial" w:hAnsi="Arial" w:cs="Arial"/>
              </w:rPr>
              <w:t xml:space="preserve"> par référence :</w:t>
            </w:r>
          </w:p>
          <w:p w:rsidR="008C7DE2" w:rsidRPr="003261D7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3261D7">
              <w:rPr>
                <w:rFonts w:ascii="Arial" w:hAnsi="Arial" w:cs="Arial"/>
              </w:rPr>
              <w:t xml:space="preserve">Modalités </w:t>
            </w:r>
            <w:r>
              <w:rPr>
                <w:rFonts w:ascii="Arial" w:hAnsi="Arial" w:cs="Arial"/>
              </w:rPr>
              <w:t>de mise à disposition :</w:t>
            </w:r>
          </w:p>
          <w:p w:rsidR="008C7DE2" w:rsidRPr="003261D7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3261D7">
              <w:rPr>
                <w:rFonts w:ascii="Arial" w:hAnsi="Arial" w:cs="Arial"/>
              </w:rPr>
              <w:t>Rotations</w:t>
            </w:r>
            <w:r>
              <w:rPr>
                <w:rFonts w:ascii="Arial" w:hAnsi="Arial" w:cs="Arial"/>
              </w:rPr>
              <w:t xml:space="preserve"> du stock ?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8C7DE2" w:rsidRPr="006F0C29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Matériels De Soins :</w:t>
            </w:r>
          </w:p>
          <w:p w:rsidR="008C7DE2" w:rsidRPr="003261D7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B822BD">
              <w:rPr>
                <w:rFonts w:ascii="Arial" w:hAnsi="Arial" w:cs="Arial"/>
              </w:rPr>
              <w:t>Quantités</w:t>
            </w:r>
            <w:r>
              <w:rPr>
                <w:rFonts w:ascii="Arial" w:hAnsi="Arial" w:cs="Arial"/>
              </w:rPr>
              <w:t xml:space="preserve"> par référence :</w:t>
            </w:r>
          </w:p>
          <w:p w:rsidR="008C7DE2" w:rsidRPr="003261D7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Modalités de mise à disposition :</w:t>
            </w:r>
          </w:p>
          <w:p w:rsidR="008C7DE2" w:rsidRPr="00B822BD" w:rsidRDefault="008C7DE2" w:rsidP="00C74515">
            <w:pPr>
              <w:pStyle w:val="Paragraphedeliste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3261D7">
              <w:rPr>
                <w:rFonts w:ascii="Arial" w:hAnsi="Arial" w:cs="Arial"/>
              </w:rPr>
              <w:t>Rotations</w:t>
            </w:r>
            <w:r>
              <w:rPr>
                <w:rFonts w:ascii="Arial" w:hAnsi="Arial" w:cs="Arial"/>
              </w:rPr>
              <w:t xml:space="preserve"> du stock ?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</w:tr>
      <w:tr w:rsidR="008C7DE2" w:rsidTr="009F259A">
        <w:tc>
          <w:tcPr>
            <w:tcW w:w="3369" w:type="dxa"/>
            <w:vAlign w:val="center"/>
          </w:tcPr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Avez-vous identifié des locaux au sein de votre établissement pour mettre en place un PUMP ?</w:t>
            </w:r>
          </w:p>
        </w:tc>
        <w:tc>
          <w:tcPr>
            <w:tcW w:w="1843" w:type="dxa"/>
          </w:tcPr>
          <w:p w:rsidR="008C7DE2" w:rsidRDefault="008C7DE2" w:rsidP="00C74515">
            <w:pPr>
              <w:rPr>
                <w:rFonts w:ascii="Arial" w:hAnsi="Arial" w:cs="Arial"/>
              </w:rPr>
            </w:pPr>
          </w:p>
          <w:p w:rsidR="008C7DE2" w:rsidRPr="006835E3" w:rsidRDefault="008C7DE2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  <w:r w:rsidRPr="006835E3" w:rsidDel="007E57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36" w:type="dxa"/>
            <w:vAlign w:val="center"/>
          </w:tcPr>
          <w:p w:rsidR="008C7DE2" w:rsidRDefault="008C7DE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 oui, locaux accessibles et disponible sous quel délai ?</w:t>
            </w:r>
          </w:p>
        </w:tc>
      </w:tr>
    </w:tbl>
    <w:p w:rsidR="00C74515" w:rsidRDefault="00C74515" w:rsidP="00C74515">
      <w:pPr>
        <w:rPr>
          <w:rFonts w:ascii="Arial" w:hAnsi="Arial" w:cs="Arial"/>
        </w:rPr>
      </w:pPr>
    </w:p>
    <w:tbl>
      <w:tblPr>
        <w:tblStyle w:val="Grilledutableau"/>
        <w:tblW w:w="10314" w:type="dxa"/>
        <w:tblLook w:val="04A0" w:firstRow="1" w:lastRow="0" w:firstColumn="1" w:lastColumn="0" w:noHBand="0" w:noVBand="1"/>
      </w:tblPr>
      <w:tblGrid>
        <w:gridCol w:w="3837"/>
        <w:gridCol w:w="1800"/>
        <w:gridCol w:w="4677"/>
      </w:tblGrid>
      <w:tr w:rsidR="00C74515" w:rsidTr="009F259A">
        <w:trPr>
          <w:trHeight w:val="475"/>
        </w:trPr>
        <w:tc>
          <w:tcPr>
            <w:tcW w:w="3837" w:type="dxa"/>
            <w:shd w:val="clear" w:color="auto" w:fill="C6D9F1" w:themeFill="text2" w:themeFillTint="33"/>
          </w:tcPr>
          <w:p w:rsidR="00C74515" w:rsidRPr="002766DF" w:rsidRDefault="00C74515" w:rsidP="00C74515">
            <w:pPr>
              <w:tabs>
                <w:tab w:val="left" w:pos="6620"/>
              </w:tabs>
              <w:rPr>
                <w:rFonts w:ascii="Arial" w:hAnsi="Arial" w:cs="Arial"/>
                <w:b/>
              </w:rPr>
            </w:pPr>
            <w:r w:rsidRPr="002766DF">
              <w:rPr>
                <w:rFonts w:ascii="Arial" w:hAnsi="Arial" w:cs="Arial"/>
                <w:b/>
              </w:rPr>
              <w:t>D- SIGESSE</w:t>
            </w:r>
          </w:p>
        </w:tc>
        <w:tc>
          <w:tcPr>
            <w:tcW w:w="1800" w:type="dxa"/>
            <w:shd w:val="clear" w:color="auto" w:fill="C6D9F1" w:themeFill="text2" w:themeFillTint="33"/>
          </w:tcPr>
          <w:p w:rsidR="00C74515" w:rsidRDefault="00C74515" w:rsidP="00C74515">
            <w:pPr>
              <w:tabs>
                <w:tab w:val="left" w:pos="6620"/>
              </w:tabs>
              <w:rPr>
                <w:rFonts w:ascii="Arial" w:hAnsi="Arial" w:cs="Arial"/>
              </w:rPr>
            </w:pPr>
          </w:p>
        </w:tc>
        <w:tc>
          <w:tcPr>
            <w:tcW w:w="4677" w:type="dxa"/>
            <w:shd w:val="clear" w:color="auto" w:fill="C6D9F1" w:themeFill="text2" w:themeFillTint="33"/>
          </w:tcPr>
          <w:p w:rsidR="00C74515" w:rsidRDefault="00C74515" w:rsidP="00C74515">
            <w:pPr>
              <w:tabs>
                <w:tab w:val="left" w:pos="6620"/>
              </w:tabs>
              <w:rPr>
                <w:rFonts w:ascii="Arial" w:hAnsi="Arial" w:cs="Arial"/>
              </w:rPr>
            </w:pPr>
          </w:p>
        </w:tc>
      </w:tr>
      <w:tr w:rsidR="00C74515" w:rsidTr="009F259A">
        <w:tc>
          <w:tcPr>
            <w:tcW w:w="3837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Utilisation de </w:t>
            </w:r>
            <w:proofErr w:type="spellStart"/>
            <w:r w:rsidRPr="006835E3">
              <w:rPr>
                <w:rFonts w:ascii="Arial" w:hAnsi="Arial" w:cs="Arial"/>
              </w:rPr>
              <w:t>SiGESSE</w:t>
            </w:r>
            <w:proofErr w:type="spellEnd"/>
          </w:p>
        </w:tc>
        <w:tc>
          <w:tcPr>
            <w:tcW w:w="1800" w:type="dxa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4677" w:type="dxa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Tr="009F259A">
        <w:tc>
          <w:tcPr>
            <w:tcW w:w="3837" w:type="dxa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oui, </w:t>
            </w:r>
            <w:r w:rsidRPr="00FD4C1A">
              <w:rPr>
                <w:rFonts w:ascii="Arial" w:hAnsi="Arial" w:cs="Arial"/>
              </w:rPr>
              <w:t>que</w:t>
            </w:r>
            <w:r>
              <w:rPr>
                <w:rFonts w:ascii="Arial" w:hAnsi="Arial" w:cs="Arial"/>
              </w:rPr>
              <w:t xml:space="preserve">ls sont les matériels suivis : </w:t>
            </w:r>
          </w:p>
          <w:p w:rsidR="00C74515" w:rsidRDefault="00C74515" w:rsidP="00C74515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FD4C1A">
              <w:rPr>
                <w:rFonts w:ascii="Arial" w:hAnsi="Arial" w:cs="Arial"/>
              </w:rPr>
              <w:t xml:space="preserve">Moyens tactiques </w:t>
            </w:r>
          </w:p>
          <w:p w:rsidR="00C74515" w:rsidRPr="00FD4C1A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 w:rsidRPr="00FD4C1A">
              <w:rPr>
                <w:rFonts w:ascii="Arial" w:hAnsi="Arial" w:cs="Arial"/>
              </w:rPr>
              <w:t>PSM</w:t>
            </w:r>
          </w:p>
          <w:p w:rsidR="00C74515" w:rsidRPr="00FD4C1A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 w:rsidRPr="00FD4C1A">
              <w:rPr>
                <w:rFonts w:ascii="Arial" w:hAnsi="Arial" w:cs="Arial"/>
              </w:rPr>
              <w:t>EPI</w:t>
            </w:r>
          </w:p>
          <w:p w:rsidR="00C74515" w:rsidRPr="00F00E39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 w:rsidRPr="00F00E39">
              <w:rPr>
                <w:rFonts w:ascii="Arial" w:hAnsi="Arial" w:cs="Arial"/>
              </w:rPr>
              <w:t>UMDH/UDH</w:t>
            </w:r>
          </w:p>
          <w:p w:rsidR="00C74515" w:rsidRPr="00FD4C1A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 w:rsidRPr="00FD4C1A">
              <w:rPr>
                <w:rFonts w:ascii="Arial" w:hAnsi="Arial" w:cs="Arial"/>
              </w:rPr>
              <w:t xml:space="preserve">respirateur </w:t>
            </w:r>
            <w:proofErr w:type="spellStart"/>
            <w:r w:rsidRPr="00FD4C1A">
              <w:rPr>
                <w:rFonts w:ascii="Arial" w:hAnsi="Arial" w:cs="Arial"/>
              </w:rPr>
              <w:t>Biotox</w:t>
            </w:r>
            <w:proofErr w:type="spellEnd"/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 w:rsidRPr="00FD4C1A">
              <w:rPr>
                <w:rFonts w:ascii="Arial" w:hAnsi="Arial" w:cs="Arial"/>
              </w:rPr>
              <w:t>dosimètres</w:t>
            </w:r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AP2C/AP4C</w:t>
            </w:r>
          </w:p>
          <w:p w:rsidR="00C74515" w:rsidRPr="00F00E39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 w:rsidRPr="00F00E39">
              <w:rPr>
                <w:rFonts w:ascii="Arial" w:hAnsi="Arial" w:cs="Arial"/>
              </w:rPr>
              <w:t>ECMO</w:t>
            </w:r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housses de transport</w:t>
            </w:r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éléments logistiques (tente PMA, GE…)</w:t>
            </w:r>
          </w:p>
          <w:p w:rsidR="00C74515" w:rsidRDefault="00C74515" w:rsidP="00C74515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Moyens locaux :</w:t>
            </w:r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 DC, brancards</w:t>
            </w:r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couvertures</w:t>
            </w:r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 w:rsidRPr="00FD4C1A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omprimés d’iode</w:t>
            </w:r>
            <w:r w:rsidRPr="00FD4C1A">
              <w:rPr>
                <w:rFonts w:ascii="Arial" w:hAnsi="Arial" w:cs="Arial"/>
              </w:rPr>
              <w:t xml:space="preserve"> </w:t>
            </w:r>
          </w:p>
          <w:p w:rsidR="00C74515" w:rsidRDefault="00C74515" w:rsidP="00C74515">
            <w:pPr>
              <w:pStyle w:val="Paragraphedeliste"/>
              <w:numPr>
                <w:ilvl w:val="1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SMUR</w:t>
            </w:r>
          </w:p>
          <w:p w:rsidR="00C74515" w:rsidRDefault="00C74515" w:rsidP="00C74515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FD4C1A">
              <w:rPr>
                <w:rFonts w:ascii="Arial" w:hAnsi="Arial" w:cs="Arial"/>
              </w:rPr>
              <w:t>Autres dotations nationales</w:t>
            </w:r>
          </w:p>
          <w:p w:rsidR="00C74515" w:rsidRPr="00DE74CB" w:rsidRDefault="00C74515" w:rsidP="00DE74CB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Autres matériels spécifiques des plans (pandémie grippale, variole…)</w:t>
            </w:r>
          </w:p>
        </w:tc>
        <w:tc>
          <w:tcPr>
            <w:tcW w:w="1800" w:type="dxa"/>
          </w:tcPr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autres </w:t>
            </w:r>
            <w:r w:rsidRPr="00FD4C1A">
              <w:rPr>
                <w:rFonts w:ascii="Arial" w:hAnsi="Arial" w:cs="Arial"/>
              </w:rPr>
              <w:t>dotations nationales</w:t>
            </w:r>
            <w:r>
              <w:rPr>
                <w:rFonts w:ascii="Arial" w:hAnsi="Arial" w:cs="Arial"/>
              </w:rPr>
              <w:t xml:space="preserve"> suivies, précisez :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8C6C91" w:rsidRDefault="008C6C91" w:rsidP="00C74515">
            <w:pPr>
              <w:rPr>
                <w:rFonts w:ascii="Arial" w:hAnsi="Arial" w:cs="Arial"/>
              </w:rPr>
            </w:pPr>
          </w:p>
          <w:p w:rsidR="008C6C91" w:rsidRDefault="008C6C91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8E6C69" w:rsidRDefault="008E6C69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Default="00C74515" w:rsidP="00C74515">
            <w:pPr>
              <w:rPr>
                <w:rFonts w:ascii="Arial" w:hAnsi="Arial" w:cs="Arial"/>
              </w:rPr>
            </w:pPr>
          </w:p>
          <w:p w:rsidR="00C74515" w:rsidRPr="006835E3" w:rsidRDefault="008E6C69" w:rsidP="008E6C6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 autres moyens locaux suivis</w:t>
            </w:r>
            <w:r w:rsidR="00C74515">
              <w:rPr>
                <w:rFonts w:ascii="Arial" w:hAnsi="Arial" w:cs="Arial"/>
              </w:rPr>
              <w:t>, précisez :</w:t>
            </w:r>
          </w:p>
        </w:tc>
      </w:tr>
    </w:tbl>
    <w:p w:rsidR="00EC7162" w:rsidRDefault="00EC7162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C74515" w:rsidRDefault="00C74515" w:rsidP="00C74515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1701"/>
        <w:gridCol w:w="4536"/>
      </w:tblGrid>
      <w:tr w:rsidR="00C74515" w:rsidRPr="006835E3" w:rsidTr="009F259A">
        <w:trPr>
          <w:trHeight w:val="567"/>
        </w:trPr>
        <w:tc>
          <w:tcPr>
            <w:tcW w:w="4039" w:type="dxa"/>
            <w:tcBorders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2766DF" w:rsidRDefault="00C74515" w:rsidP="00C745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E-</w:t>
            </w:r>
            <w:r w:rsidRPr="002766DF">
              <w:rPr>
                <w:rFonts w:ascii="Arial" w:hAnsi="Arial" w:cs="Arial"/>
                <w:b/>
              </w:rPr>
              <w:t>Financements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Montant touché/ justifié / </w:t>
            </w:r>
            <w:r w:rsidRPr="00F00E39">
              <w:rPr>
                <w:rFonts w:ascii="Arial" w:hAnsi="Arial" w:cs="Arial"/>
              </w:rPr>
              <w:t>provisionné</w:t>
            </w:r>
          </w:p>
        </w:tc>
      </w:tr>
      <w:tr w:rsidR="00C74515" w:rsidRPr="006835E3" w:rsidTr="009F259A">
        <w:trPr>
          <w:trHeight w:val="80"/>
        </w:trPr>
        <w:tc>
          <w:tcPr>
            <w:tcW w:w="4039" w:type="dxa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C2871">
              <w:rPr>
                <w:rFonts w:ascii="Arial" w:hAnsi="Arial" w:cs="Arial"/>
              </w:rPr>
              <w:t>MIG O 02 JPE « La mise en œuvre des missions des établissements de santé de référence mentionnés à l’article R3131-10 du code de santé publique »</w:t>
            </w:r>
          </w:p>
        </w:tc>
        <w:tc>
          <w:tcPr>
            <w:tcW w:w="1701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4536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9F259A">
        <w:trPr>
          <w:trHeight w:val="80"/>
        </w:trPr>
        <w:tc>
          <w:tcPr>
            <w:tcW w:w="4039" w:type="dxa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C2871">
              <w:rPr>
                <w:rFonts w:ascii="Arial" w:hAnsi="Arial" w:cs="Arial"/>
              </w:rPr>
              <w:t>MIG O 03 JPE « Acquisition et maintenance des moyens des établissements de santé pour la gestion des risques liés à des circonstances exceptionnelles »</w:t>
            </w:r>
          </w:p>
        </w:tc>
        <w:tc>
          <w:tcPr>
            <w:tcW w:w="1701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4536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9F259A">
        <w:trPr>
          <w:trHeight w:val="462"/>
        </w:trPr>
        <w:tc>
          <w:tcPr>
            <w:tcW w:w="4039" w:type="dxa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t>MIG</w:t>
            </w:r>
            <w:r>
              <w:rPr>
                <w:rFonts w:ascii="Arial" w:hAnsi="Arial" w:cs="Arial"/>
              </w:rPr>
              <w:t xml:space="preserve"> Q 05 JPE</w:t>
            </w:r>
            <w:r w:rsidRPr="006835E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« </w:t>
            </w:r>
            <w:r w:rsidRPr="006835E3">
              <w:rPr>
                <w:rFonts w:ascii="Arial" w:hAnsi="Arial" w:cs="Arial"/>
              </w:rPr>
              <w:t>CUMP</w:t>
            </w:r>
            <w:r>
              <w:rPr>
                <w:rFonts w:ascii="Arial" w:hAnsi="Arial" w:cs="Arial"/>
              </w:rPr>
              <w:t> »</w:t>
            </w:r>
          </w:p>
        </w:tc>
        <w:tc>
          <w:tcPr>
            <w:tcW w:w="1701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4536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9F259A">
        <w:trPr>
          <w:trHeight w:val="462"/>
        </w:trPr>
        <w:tc>
          <w:tcPr>
            <w:tcW w:w="4039" w:type="dxa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Autre financement (MIG SMUR)</w:t>
            </w:r>
          </w:p>
        </w:tc>
        <w:tc>
          <w:tcPr>
            <w:tcW w:w="1701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4536" w:type="dxa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</w:tbl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jc w:val="center"/>
        <w:rPr>
          <w:rFonts w:ascii="Arial" w:hAnsi="Arial" w:cs="Arial"/>
          <w:b/>
          <w:sz w:val="52"/>
          <w:szCs w:val="22"/>
          <w:u w:val="single"/>
        </w:rPr>
      </w:pPr>
    </w:p>
    <w:p w:rsidR="00C74515" w:rsidRDefault="00C74515" w:rsidP="00C74515">
      <w:pPr>
        <w:spacing w:after="200" w:line="276" w:lineRule="auto"/>
        <w:jc w:val="center"/>
        <w:rPr>
          <w:rFonts w:ascii="Arial" w:hAnsi="Arial" w:cs="Arial"/>
          <w:b/>
          <w:sz w:val="52"/>
          <w:szCs w:val="22"/>
          <w:u w:val="single"/>
        </w:rPr>
      </w:pPr>
      <w:r>
        <w:rPr>
          <w:rFonts w:ascii="Arial" w:hAnsi="Arial" w:cs="Arial"/>
          <w:b/>
          <w:sz w:val="52"/>
          <w:szCs w:val="22"/>
          <w:u w:val="single"/>
        </w:rPr>
        <w:br w:type="page"/>
      </w:r>
    </w:p>
    <w:p w:rsidR="00C74515" w:rsidRPr="006835E3" w:rsidRDefault="00C74515" w:rsidP="00C74515">
      <w:pPr>
        <w:rPr>
          <w:rFonts w:ascii="Arial" w:hAnsi="Arial" w:cs="Arial"/>
        </w:rPr>
      </w:pPr>
    </w:p>
    <w:p w:rsidR="00C74515" w:rsidRPr="006835E3" w:rsidRDefault="00C74515" w:rsidP="00C74515">
      <w:pPr>
        <w:rPr>
          <w:rFonts w:ascii="Arial" w:hAnsi="Arial" w:cs="Arial"/>
        </w:rPr>
      </w:pPr>
    </w:p>
    <w:p w:rsidR="00C74515" w:rsidRPr="007F234F" w:rsidRDefault="00C74515" w:rsidP="00C74515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C74515" w:rsidRPr="0007370B" w:rsidRDefault="00C74515" w:rsidP="00C74515">
      <w:pPr>
        <w:rPr>
          <w:rFonts w:ascii="Arial" w:hAnsi="Arial" w:cs="Arial"/>
          <w:b/>
          <w:sz w:val="52"/>
          <w:szCs w:val="24"/>
          <w:u w:val="single"/>
        </w:rPr>
      </w:pPr>
    </w:p>
    <w:p w:rsidR="00C74515" w:rsidRPr="0007370B" w:rsidRDefault="00C74515" w:rsidP="00C74515">
      <w:pPr>
        <w:rPr>
          <w:rFonts w:ascii="Arial" w:hAnsi="Arial" w:cs="Arial"/>
          <w:b/>
          <w:sz w:val="52"/>
          <w:szCs w:val="24"/>
          <w:u w:val="single"/>
        </w:rPr>
      </w:pPr>
    </w:p>
    <w:p w:rsidR="00C74515" w:rsidRPr="0007370B" w:rsidRDefault="00C74515" w:rsidP="00C74515">
      <w:pPr>
        <w:rPr>
          <w:rFonts w:ascii="Arial" w:hAnsi="Arial" w:cs="Arial"/>
          <w:b/>
          <w:sz w:val="52"/>
          <w:szCs w:val="24"/>
          <w:u w:val="single"/>
        </w:rPr>
      </w:pPr>
    </w:p>
    <w:p w:rsidR="00C74515" w:rsidRPr="0007370B" w:rsidRDefault="00C74515" w:rsidP="00C74515">
      <w:pPr>
        <w:jc w:val="center"/>
        <w:rPr>
          <w:rFonts w:ascii="Arial" w:hAnsi="Arial" w:cs="Arial"/>
          <w:b/>
          <w:sz w:val="52"/>
          <w:szCs w:val="24"/>
          <w:u w:val="single"/>
        </w:rPr>
      </w:pPr>
      <w:r>
        <w:rPr>
          <w:rFonts w:ascii="Arial" w:hAnsi="Arial" w:cs="Arial"/>
          <w:b/>
          <w:sz w:val="52"/>
          <w:szCs w:val="24"/>
          <w:u w:val="single"/>
        </w:rPr>
        <w:t>PARTIE II :</w:t>
      </w:r>
    </w:p>
    <w:p w:rsidR="00C74515" w:rsidRPr="0007370B" w:rsidRDefault="00C74515" w:rsidP="00C74515">
      <w:pPr>
        <w:jc w:val="center"/>
        <w:rPr>
          <w:rFonts w:ascii="Arial" w:hAnsi="Arial" w:cs="Arial"/>
          <w:b/>
          <w:sz w:val="52"/>
          <w:szCs w:val="24"/>
          <w:u w:val="single"/>
        </w:rPr>
      </w:pPr>
      <w:r>
        <w:rPr>
          <w:rFonts w:ascii="Arial" w:hAnsi="Arial" w:cs="Arial"/>
          <w:b/>
          <w:sz w:val="52"/>
          <w:szCs w:val="24"/>
          <w:u w:val="single"/>
        </w:rPr>
        <w:t>FORMATION aux SSE</w:t>
      </w: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rPr>
          <w:rFonts w:ascii="Arial" w:hAnsi="Arial" w:cs="Arial"/>
        </w:rPr>
      </w:pPr>
    </w:p>
    <w:p w:rsidR="00C74515" w:rsidRDefault="00C74515" w:rsidP="00C74515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0"/>
        <w:gridCol w:w="1877"/>
        <w:gridCol w:w="4690"/>
      </w:tblGrid>
      <w:tr w:rsidR="00C74515" w:rsidRPr="006835E3" w:rsidTr="00C74515">
        <w:trPr>
          <w:trHeight w:val="369"/>
        </w:trPr>
        <w:tc>
          <w:tcPr>
            <w:tcW w:w="1904" w:type="pct"/>
            <w:tcBorders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A07FD5" w:rsidRDefault="00C74515" w:rsidP="006C09A2">
            <w:pPr>
              <w:pStyle w:val="Paragraphedeliste"/>
              <w:numPr>
                <w:ilvl w:val="0"/>
                <w:numId w:val="27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Actions de sensibilisation de l’ensemble du personnel à la gestion des SSE organisées par l’ES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Préciser : </w:t>
            </w:r>
          </w:p>
        </w:tc>
      </w:tr>
      <w:tr w:rsidR="00C74515" w:rsidRPr="006835E3" w:rsidTr="00EC7162">
        <w:trPr>
          <w:trHeight w:val="369"/>
        </w:trPr>
        <w:tc>
          <w:tcPr>
            <w:tcW w:w="1904" w:type="pct"/>
            <w:tcBorders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A07FD5" w:rsidRDefault="00C74515" w:rsidP="006C09A2">
            <w:pPr>
              <w:pStyle w:val="Paragraphedeliste"/>
              <w:numPr>
                <w:ilvl w:val="0"/>
                <w:numId w:val="27"/>
              </w:numPr>
              <w:rPr>
                <w:rFonts w:ascii="Arial" w:hAnsi="Arial" w:cs="Arial"/>
                <w:b/>
              </w:rPr>
            </w:pPr>
            <w:r w:rsidRPr="00A07FD5">
              <w:rPr>
                <w:rFonts w:ascii="Arial" w:hAnsi="Arial" w:cs="Arial"/>
                <w:b/>
              </w:rPr>
              <w:t>Formation AFGSU et AFGSU spé</w:t>
            </w:r>
            <w:r>
              <w:rPr>
                <w:rFonts w:ascii="Arial" w:hAnsi="Arial" w:cs="Arial"/>
                <w:b/>
              </w:rPr>
              <w:t>cialisée pour les professionnels de santé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2211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400319" w:rsidTr="00EC7162">
        <w:trPr>
          <w:trHeight w:val="677"/>
        </w:trPr>
        <w:tc>
          <w:tcPr>
            <w:tcW w:w="190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Proposition de formation par l’ES</w:t>
            </w:r>
          </w:p>
        </w:tc>
        <w:tc>
          <w:tcPr>
            <w:tcW w:w="885" w:type="pct"/>
            <w:shd w:val="clear" w:color="auto" w:fill="auto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shd w:val="clear" w:color="auto" w:fill="auto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EC7162">
        <w:trPr>
          <w:trHeight w:val="677"/>
        </w:trPr>
        <w:tc>
          <w:tcPr>
            <w:tcW w:w="190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74515" w:rsidRPr="006835E3" w:rsidRDefault="00C74515" w:rsidP="00EC71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Fréquence des formations pro</w:t>
            </w:r>
            <w:r w:rsidR="00EC7162">
              <w:rPr>
                <w:rFonts w:ascii="Arial" w:hAnsi="Arial" w:cs="Arial"/>
              </w:rPr>
              <w:t>posées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11" w:type="pct"/>
            <w:tcBorders>
              <w:bottom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EC7162">
        <w:trPr>
          <w:trHeight w:val="677"/>
        </w:trPr>
        <w:tc>
          <w:tcPr>
            <w:tcW w:w="1904" w:type="pct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C74515" w:rsidRDefault="00C74515" w:rsidP="00EC71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% de personnel formé à l’AFGSU spécialisé</w:t>
            </w:r>
          </w:p>
        </w:tc>
        <w:tc>
          <w:tcPr>
            <w:tcW w:w="885" w:type="pct"/>
            <w:shd w:val="clear" w:color="auto" w:fill="FFFFFF" w:themeFill="background1"/>
            <w:vAlign w:val="center"/>
          </w:tcPr>
          <w:p w:rsidR="00C74515" w:rsidRPr="006835E3" w:rsidDel="00400319" w:rsidRDefault="00C74515" w:rsidP="00C7451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% : </w:t>
            </w:r>
          </w:p>
        </w:tc>
        <w:tc>
          <w:tcPr>
            <w:tcW w:w="2211" w:type="pct"/>
            <w:shd w:val="clear" w:color="auto" w:fill="FFFFFF" w:themeFill="background1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 du maintien à niveau des connaissances par l’ES</w:t>
            </w:r>
            <w:r w:rsidR="00EC71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885" w:type="pct"/>
            <w:vAlign w:val="center"/>
          </w:tcPr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Organisme formateur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CESU départemental ?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CESU zonal ? 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Autres ? </w:t>
            </w:r>
          </w:p>
        </w:tc>
        <w:tc>
          <w:tcPr>
            <w:tcW w:w="885" w:type="pct"/>
            <w:vAlign w:val="center"/>
          </w:tcPr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Articulation avec la coordination régionale et zonale des CESU</w:t>
            </w:r>
          </w:p>
        </w:tc>
        <w:tc>
          <w:tcPr>
            <w:tcW w:w="885" w:type="pct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de formations réalisées :</w:t>
            </w:r>
          </w:p>
          <w:p w:rsidR="006C09A2" w:rsidRPr="006C09A2" w:rsidRDefault="00C74515" w:rsidP="006C09A2">
            <w:pPr>
              <w:pStyle w:val="Paragraphedeliste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 w:rsidRPr="006C09A2">
              <w:rPr>
                <w:rFonts w:ascii="Arial" w:hAnsi="Arial" w:cs="Arial"/>
              </w:rPr>
              <w:t xml:space="preserve">AFGSU spécialisé </w:t>
            </w:r>
          </w:p>
          <w:p w:rsidR="006C09A2" w:rsidRPr="00EB045D" w:rsidRDefault="006C09A2" w:rsidP="006C09A2">
            <w:pPr>
              <w:pStyle w:val="Paragraphedeliste"/>
              <w:rPr>
                <w:rFonts w:ascii="Arial" w:hAnsi="Arial" w:cs="Arial"/>
              </w:rPr>
            </w:pPr>
            <w:r w:rsidRPr="00EB045D">
              <w:rPr>
                <w:rFonts w:ascii="Arial" w:hAnsi="Arial" w:cs="Arial"/>
              </w:rPr>
              <w:t>- module 1</w:t>
            </w:r>
          </w:p>
          <w:p w:rsidR="00774AC5" w:rsidRPr="00EB045D" w:rsidRDefault="006C09A2" w:rsidP="006C09A2">
            <w:pPr>
              <w:pStyle w:val="Paragraphedeliste"/>
              <w:rPr>
                <w:rFonts w:ascii="Arial" w:hAnsi="Arial" w:cs="Arial"/>
              </w:rPr>
            </w:pPr>
            <w:r w:rsidRPr="00EB045D">
              <w:rPr>
                <w:rFonts w:ascii="Arial" w:hAnsi="Arial" w:cs="Arial"/>
              </w:rPr>
              <w:t>- module 2</w:t>
            </w:r>
          </w:p>
          <w:p w:rsidR="006C09A2" w:rsidRDefault="006C09A2" w:rsidP="006C09A2">
            <w:pPr>
              <w:pStyle w:val="Paragraphedeliste"/>
              <w:rPr>
                <w:rFonts w:ascii="Arial" w:hAnsi="Arial" w:cs="Arial"/>
              </w:rPr>
            </w:pPr>
            <w:r w:rsidRPr="00EB045D">
              <w:rPr>
                <w:rFonts w:ascii="Arial" w:hAnsi="Arial" w:cs="Arial"/>
              </w:rPr>
              <w:t>- module 3</w:t>
            </w:r>
          </w:p>
          <w:p w:rsidR="00774AC5" w:rsidRDefault="00774AC5" w:rsidP="006C09A2">
            <w:pPr>
              <w:pStyle w:val="Paragraphedeliste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Recyclage</w:t>
            </w:r>
          </w:p>
          <w:p w:rsidR="00C74515" w:rsidRPr="00EB045D" w:rsidRDefault="008C7DE2" w:rsidP="00C74515">
            <w:pPr>
              <w:pStyle w:val="Paragraphedeliste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C74515" w:rsidRPr="00774AC5">
              <w:rPr>
                <w:rFonts w:ascii="Arial" w:hAnsi="Arial" w:cs="Arial"/>
              </w:rPr>
              <w:t xml:space="preserve">utres </w:t>
            </w:r>
          </w:p>
        </w:tc>
        <w:tc>
          <w:tcPr>
            <w:tcW w:w="885" w:type="pct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Prise en compte dans le DPC </w:t>
            </w:r>
          </w:p>
        </w:tc>
        <w:tc>
          <w:tcPr>
            <w:tcW w:w="885" w:type="pct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Tableau à jour du suivi de ces formations : (nature + affectation des personnels) </w:t>
            </w:r>
          </w:p>
        </w:tc>
        <w:tc>
          <w:tcPr>
            <w:tcW w:w="885" w:type="pct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Exercices et entrainements (</w:t>
            </w:r>
            <w:r w:rsidRPr="00F00E39">
              <w:rPr>
                <w:rFonts w:ascii="Arial" w:hAnsi="Arial" w:cs="Arial"/>
              </w:rPr>
              <w:t>afflux</w:t>
            </w:r>
            <w:r>
              <w:rPr>
                <w:rFonts w:ascii="Arial" w:hAnsi="Arial" w:cs="Arial"/>
              </w:rPr>
              <w:t xml:space="preserve"> massif/ décontamination/PSM…) </w:t>
            </w:r>
          </w:p>
        </w:tc>
        <w:tc>
          <w:tcPr>
            <w:tcW w:w="885" w:type="pct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Lot d’instruction NRBC</w:t>
            </w:r>
          </w:p>
        </w:tc>
        <w:tc>
          <w:tcPr>
            <w:tcW w:w="885" w:type="pct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Localisation</w:t>
            </w:r>
          </w:p>
        </w:tc>
      </w:tr>
    </w:tbl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0"/>
        <w:gridCol w:w="1877"/>
        <w:gridCol w:w="4690"/>
      </w:tblGrid>
      <w:tr w:rsidR="00C74515" w:rsidRPr="006835E3" w:rsidTr="00C74515">
        <w:trPr>
          <w:trHeight w:val="369"/>
        </w:trPr>
        <w:tc>
          <w:tcPr>
            <w:tcW w:w="1904" w:type="pct"/>
            <w:tcBorders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A07FD5" w:rsidRDefault="00C74515" w:rsidP="006C09A2">
            <w:pPr>
              <w:pStyle w:val="Paragraphedeliste"/>
              <w:numPr>
                <w:ilvl w:val="0"/>
                <w:numId w:val="27"/>
              </w:numPr>
              <w:rPr>
                <w:rFonts w:ascii="Arial" w:hAnsi="Arial" w:cs="Arial"/>
                <w:b/>
              </w:rPr>
            </w:pPr>
            <w:r w:rsidRPr="00A07FD5">
              <w:rPr>
                <w:rFonts w:ascii="Arial" w:hAnsi="Arial" w:cs="Arial"/>
                <w:b/>
              </w:rPr>
              <w:t>Formation DAMAGE CONTROL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  <w:tc>
          <w:tcPr>
            <w:tcW w:w="2211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</w:p>
        </w:tc>
      </w:tr>
      <w:tr w:rsidR="00C74515" w:rsidRPr="006835E3" w:rsidTr="00C74515">
        <w:trPr>
          <w:trHeight w:val="677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 sein de l’ES 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Urgentiste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Chirurgiens</w:t>
            </w:r>
          </w:p>
          <w:p w:rsidR="00C74515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Réa/</w:t>
            </w:r>
            <w:r w:rsidRPr="00F00E39">
              <w:rPr>
                <w:rFonts w:ascii="Arial" w:hAnsi="Arial" w:cs="Arial"/>
              </w:rPr>
              <w:t>anesthésistes</w:t>
            </w:r>
          </w:p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autres </w:t>
            </w:r>
          </w:p>
        </w:tc>
        <w:tc>
          <w:tcPr>
            <w:tcW w:w="885" w:type="pct"/>
            <w:vAlign w:val="center"/>
          </w:tcPr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1" w:type="pct"/>
            <w:vAlign w:val="center"/>
          </w:tcPr>
          <w:p w:rsidR="00774AC5" w:rsidRDefault="00774AC5" w:rsidP="00774A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Préciser si possible : </w:t>
            </w:r>
          </w:p>
          <w:p w:rsidR="00774AC5" w:rsidRDefault="00774AC5" w:rsidP="00774A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Nombre et % d’urgentistes formés : </w:t>
            </w:r>
          </w:p>
          <w:p w:rsidR="00774AC5" w:rsidRDefault="00774AC5" w:rsidP="00774A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et % de chirurgiens formés :</w:t>
            </w:r>
          </w:p>
          <w:p w:rsidR="00774AC5" w:rsidRDefault="00774AC5" w:rsidP="00774A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et % de réa/anesthésistes formés :</w:t>
            </w:r>
          </w:p>
          <w:p w:rsidR="00774AC5" w:rsidRDefault="00774AC5" w:rsidP="00774A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et % d’infirmiers de bloc formés :</w:t>
            </w:r>
          </w:p>
          <w:p w:rsidR="00C74515" w:rsidRPr="006835E3" w:rsidRDefault="00774AC5" w:rsidP="00774A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Autres </w:t>
            </w:r>
          </w:p>
        </w:tc>
      </w:tr>
      <w:tr w:rsidR="00C74515" w:rsidRPr="006835E3" w:rsidTr="00C74515">
        <w:trPr>
          <w:trHeight w:val="595"/>
        </w:trPr>
        <w:tc>
          <w:tcPr>
            <w:tcW w:w="1904" w:type="pct"/>
            <w:tcBorders>
              <w:left w:val="single" w:sz="4" w:space="0" w:color="auto"/>
            </w:tcBorders>
            <w:vAlign w:val="center"/>
          </w:tcPr>
          <w:p w:rsidR="00C74515" w:rsidRPr="006835E3" w:rsidRDefault="00C74515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visée départementale avec les ES publics et privés avec une activité de chirurgie </w:t>
            </w:r>
          </w:p>
        </w:tc>
        <w:tc>
          <w:tcPr>
            <w:tcW w:w="885" w:type="pct"/>
            <w:vAlign w:val="center"/>
          </w:tcPr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</w:p>
          <w:p w:rsidR="00C74515" w:rsidRDefault="00C74515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C74515" w:rsidRPr="006835E3" w:rsidRDefault="00C74515" w:rsidP="00C7451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11" w:type="pct"/>
            <w:vAlign w:val="center"/>
          </w:tcPr>
          <w:p w:rsidR="00C74515" w:rsidRPr="006835E3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préciser l’organisme formateur</w:t>
            </w:r>
          </w:p>
        </w:tc>
      </w:tr>
    </w:tbl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EC7162" w:rsidRDefault="00EC7162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9F259A" w:rsidRDefault="009F259A">
      <w:pPr>
        <w:spacing w:after="200" w:line="276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br w:type="page"/>
      </w:r>
    </w:p>
    <w:p w:rsidR="00EC7162" w:rsidRDefault="00EC7162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EC7162" w:rsidRDefault="00EC7162" w:rsidP="00C74515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7"/>
        <w:gridCol w:w="1877"/>
        <w:gridCol w:w="4693"/>
      </w:tblGrid>
      <w:tr w:rsidR="00EC7162" w:rsidRPr="006835E3" w:rsidTr="00EC7162">
        <w:trPr>
          <w:trHeight w:val="369"/>
        </w:trPr>
        <w:tc>
          <w:tcPr>
            <w:tcW w:w="1903" w:type="pct"/>
            <w:tcBorders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C7162" w:rsidRPr="004F1F7B" w:rsidRDefault="00EC7162" w:rsidP="006C09A2">
            <w:pPr>
              <w:pStyle w:val="Paragraphedeliste"/>
              <w:numPr>
                <w:ilvl w:val="0"/>
                <w:numId w:val="27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Autres</w:t>
            </w: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C7162" w:rsidRPr="006835E3" w:rsidRDefault="00EC7162" w:rsidP="00C74515">
            <w:pPr>
              <w:rPr>
                <w:rFonts w:ascii="Arial" w:hAnsi="Arial" w:cs="Arial"/>
              </w:rPr>
            </w:pPr>
          </w:p>
        </w:tc>
        <w:tc>
          <w:tcPr>
            <w:tcW w:w="2212" w:type="pct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C7162" w:rsidRPr="006835E3" w:rsidRDefault="00EC7162" w:rsidP="00C74515">
            <w:pPr>
              <w:rPr>
                <w:rFonts w:ascii="Arial" w:hAnsi="Arial" w:cs="Arial"/>
              </w:rPr>
            </w:pPr>
          </w:p>
        </w:tc>
      </w:tr>
      <w:tr w:rsidR="00EC7162" w:rsidRPr="006835E3" w:rsidTr="00EC7162">
        <w:trPr>
          <w:trHeight w:val="677"/>
        </w:trPr>
        <w:tc>
          <w:tcPr>
            <w:tcW w:w="1903" w:type="pct"/>
            <w:tcBorders>
              <w:left w:val="single" w:sz="4" w:space="0" w:color="auto"/>
            </w:tcBorders>
            <w:vAlign w:val="center"/>
          </w:tcPr>
          <w:p w:rsidR="00EC7162" w:rsidRDefault="00EC7162" w:rsidP="00EC71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Formation des membres de la CCH</w:t>
            </w:r>
          </w:p>
        </w:tc>
        <w:tc>
          <w:tcPr>
            <w:tcW w:w="885" w:type="pct"/>
            <w:vAlign w:val="center"/>
          </w:tcPr>
          <w:p w:rsidR="00EC7162" w:rsidRPr="006835E3" w:rsidRDefault="00EC7162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2" w:type="pct"/>
            <w:vAlign w:val="center"/>
          </w:tcPr>
          <w:p w:rsidR="00EC7162" w:rsidRPr="006835E3" w:rsidRDefault="00EC7162" w:rsidP="00C74515">
            <w:pPr>
              <w:rPr>
                <w:rFonts w:ascii="Arial" w:hAnsi="Arial" w:cs="Arial"/>
              </w:rPr>
            </w:pPr>
          </w:p>
        </w:tc>
      </w:tr>
      <w:tr w:rsidR="00EC7162" w:rsidRPr="006835E3" w:rsidTr="00EC7162">
        <w:trPr>
          <w:trHeight w:val="677"/>
        </w:trPr>
        <w:tc>
          <w:tcPr>
            <w:tcW w:w="1903" w:type="pct"/>
            <w:tcBorders>
              <w:left w:val="single" w:sz="4" w:space="0" w:color="auto"/>
            </w:tcBorders>
            <w:vAlign w:val="center"/>
          </w:tcPr>
          <w:p w:rsidR="00EC7162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Formation des référents SSE</w:t>
            </w:r>
          </w:p>
          <w:p w:rsidR="00EC7162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Formation des référents SIVIC</w:t>
            </w:r>
          </w:p>
          <w:p w:rsidR="00EC7162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Formation des référents </w:t>
            </w:r>
            <w:proofErr w:type="spellStart"/>
            <w:r>
              <w:rPr>
                <w:rFonts w:ascii="Arial" w:hAnsi="Arial" w:cs="Arial"/>
              </w:rPr>
              <w:t>SIGeSSE</w:t>
            </w:r>
            <w:proofErr w:type="spellEnd"/>
          </w:p>
        </w:tc>
        <w:tc>
          <w:tcPr>
            <w:tcW w:w="885" w:type="pct"/>
            <w:vAlign w:val="center"/>
          </w:tcPr>
          <w:p w:rsidR="00EC7162" w:rsidRDefault="00EC7162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EC7162" w:rsidRDefault="00EC7162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EC7162" w:rsidRPr="006835E3" w:rsidRDefault="00EC7162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2" w:type="pct"/>
            <w:vAlign w:val="center"/>
          </w:tcPr>
          <w:p w:rsidR="00EC7162" w:rsidRPr="006835E3" w:rsidRDefault="00EC7162" w:rsidP="00C74515">
            <w:pPr>
              <w:rPr>
                <w:rFonts w:ascii="Arial" w:hAnsi="Arial" w:cs="Arial"/>
              </w:rPr>
            </w:pPr>
          </w:p>
        </w:tc>
      </w:tr>
      <w:tr w:rsidR="00EC7162" w:rsidRPr="006835E3" w:rsidTr="00EC7162">
        <w:trPr>
          <w:trHeight w:val="677"/>
        </w:trPr>
        <w:tc>
          <w:tcPr>
            <w:tcW w:w="1903" w:type="pct"/>
            <w:tcBorders>
              <w:left w:val="single" w:sz="4" w:space="0" w:color="auto"/>
            </w:tcBorders>
            <w:vAlign w:val="center"/>
          </w:tcPr>
          <w:p w:rsidR="00EC7162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Formation des personnels volontaires CUMP</w:t>
            </w:r>
          </w:p>
        </w:tc>
        <w:tc>
          <w:tcPr>
            <w:tcW w:w="885" w:type="pct"/>
            <w:vAlign w:val="center"/>
          </w:tcPr>
          <w:p w:rsidR="00EC7162" w:rsidRPr="006835E3" w:rsidRDefault="00EC7162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2" w:type="pct"/>
            <w:vAlign w:val="center"/>
          </w:tcPr>
          <w:p w:rsidR="00774AC5" w:rsidRDefault="00774AC5" w:rsidP="00EC71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Préciser si possible : </w:t>
            </w:r>
          </w:p>
          <w:p w:rsidR="00EC7162" w:rsidRDefault="00EC7162" w:rsidP="00EC71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professionnels de l’ES :</w:t>
            </w:r>
          </w:p>
          <w:p w:rsidR="00EC7162" w:rsidRDefault="008C7DE2" w:rsidP="006C09A2">
            <w:pPr>
              <w:pStyle w:val="Paragraphedeliste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Psychiatre : </w:t>
            </w:r>
          </w:p>
          <w:p w:rsidR="00EC7162" w:rsidRDefault="008C7DE2" w:rsidP="006C09A2">
            <w:pPr>
              <w:pStyle w:val="Paragraphedeliste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Psychologue : </w:t>
            </w:r>
          </w:p>
          <w:p w:rsidR="00EC7162" w:rsidRDefault="008C7DE2" w:rsidP="006C09A2">
            <w:pPr>
              <w:pStyle w:val="Paragraphedeliste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Infirmier : </w:t>
            </w:r>
          </w:p>
          <w:p w:rsidR="00EC7162" w:rsidRDefault="00EC7162" w:rsidP="00EC7162">
            <w:pPr>
              <w:rPr>
                <w:rFonts w:ascii="Arial" w:hAnsi="Arial" w:cs="Arial"/>
              </w:rPr>
            </w:pPr>
            <w:r w:rsidRPr="008E351A">
              <w:rPr>
                <w:rFonts w:ascii="Arial" w:hAnsi="Arial" w:cs="Arial"/>
              </w:rPr>
              <w:t>Astreinte dédiée ?</w:t>
            </w:r>
            <w:r>
              <w:rPr>
                <w:rFonts w:ascii="Arial" w:hAnsi="Arial" w:cs="Arial"/>
              </w:rPr>
              <w:t xml:space="preserve"> 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  <w:p w:rsidR="00EC7162" w:rsidRPr="006835E3" w:rsidRDefault="00EC7162" w:rsidP="00EC71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 oui, numéro : __/__/__/__/__</w:t>
            </w:r>
          </w:p>
        </w:tc>
      </w:tr>
      <w:tr w:rsidR="00EC7162" w:rsidRPr="006835E3" w:rsidTr="00EC7162">
        <w:trPr>
          <w:trHeight w:val="677"/>
        </w:trPr>
        <w:tc>
          <w:tcPr>
            <w:tcW w:w="1903" w:type="pct"/>
            <w:tcBorders>
              <w:left w:val="single" w:sz="4" w:space="0" w:color="auto"/>
            </w:tcBorders>
            <w:vAlign w:val="center"/>
          </w:tcPr>
          <w:p w:rsidR="00EC7162" w:rsidRPr="006835E3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Participation aux EIZ  </w:t>
            </w:r>
          </w:p>
        </w:tc>
        <w:tc>
          <w:tcPr>
            <w:tcW w:w="885" w:type="pct"/>
            <w:vAlign w:val="center"/>
          </w:tcPr>
          <w:p w:rsidR="00EC7162" w:rsidRPr="006835E3" w:rsidRDefault="00EC7162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2" w:type="pct"/>
            <w:vAlign w:val="center"/>
          </w:tcPr>
          <w:p w:rsidR="00EC7162" w:rsidRPr="006835E3" w:rsidRDefault="00EC7162" w:rsidP="00C74515">
            <w:pPr>
              <w:rPr>
                <w:rFonts w:ascii="Arial" w:hAnsi="Arial" w:cs="Arial"/>
              </w:rPr>
            </w:pPr>
          </w:p>
        </w:tc>
      </w:tr>
      <w:tr w:rsidR="00EC7162" w:rsidRPr="006835E3" w:rsidTr="00EC7162">
        <w:trPr>
          <w:trHeight w:val="595"/>
        </w:trPr>
        <w:tc>
          <w:tcPr>
            <w:tcW w:w="1903" w:type="pct"/>
            <w:tcBorders>
              <w:left w:val="single" w:sz="4" w:space="0" w:color="auto"/>
            </w:tcBorders>
            <w:vAlign w:val="center"/>
          </w:tcPr>
          <w:p w:rsidR="00EC7162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Autre type de formations proposées :</w:t>
            </w:r>
          </w:p>
        </w:tc>
        <w:tc>
          <w:tcPr>
            <w:tcW w:w="885" w:type="pct"/>
            <w:vAlign w:val="center"/>
          </w:tcPr>
          <w:p w:rsidR="00EC7162" w:rsidRDefault="00EC7162" w:rsidP="00C74515">
            <w:pPr>
              <w:jc w:val="center"/>
              <w:rPr>
                <w:rFonts w:ascii="Arial" w:hAnsi="Arial" w:cs="Arial"/>
              </w:rPr>
            </w:pP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OUI</w:t>
            </w:r>
            <w:r>
              <w:rPr>
                <w:rFonts w:ascii="Arial" w:hAnsi="Arial" w:cs="Arial"/>
              </w:rPr>
              <w:t xml:space="preserve"> </w:t>
            </w:r>
            <w:r w:rsidRPr="006835E3">
              <w:rPr>
                <w:rFonts w:ascii="Arial" w:hAnsi="Arial" w:cs="Arial"/>
              </w:rPr>
              <w:fldChar w:fldCharType="begin">
                <w:ffData>
                  <w:name w:val="CaseACocher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35E3">
              <w:rPr>
                <w:rFonts w:ascii="Arial" w:hAnsi="Arial" w:cs="Arial"/>
              </w:rPr>
              <w:instrText xml:space="preserve"> FORMCHECKBOX </w:instrText>
            </w:r>
            <w:r w:rsidR="003D118D">
              <w:rPr>
                <w:rFonts w:ascii="Arial" w:hAnsi="Arial" w:cs="Arial"/>
              </w:rPr>
            </w:r>
            <w:r w:rsidR="003D118D">
              <w:rPr>
                <w:rFonts w:ascii="Arial" w:hAnsi="Arial" w:cs="Arial"/>
              </w:rPr>
              <w:fldChar w:fldCharType="separate"/>
            </w:r>
            <w:r w:rsidRPr="006835E3">
              <w:rPr>
                <w:rFonts w:ascii="Arial" w:hAnsi="Arial" w:cs="Arial"/>
              </w:rPr>
              <w:fldChar w:fldCharType="end"/>
            </w:r>
            <w:r w:rsidRPr="006835E3">
              <w:rPr>
                <w:rFonts w:ascii="Arial" w:hAnsi="Arial" w:cs="Arial"/>
              </w:rPr>
              <w:t xml:space="preserve"> NON</w:t>
            </w:r>
          </w:p>
        </w:tc>
        <w:tc>
          <w:tcPr>
            <w:tcW w:w="2212" w:type="pct"/>
            <w:vAlign w:val="center"/>
          </w:tcPr>
          <w:p w:rsidR="00EC7162" w:rsidRPr="006835E3" w:rsidRDefault="00EC7162" w:rsidP="00C7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oui, préciser : </w:t>
            </w:r>
          </w:p>
        </w:tc>
      </w:tr>
    </w:tbl>
    <w:p w:rsidR="00C74515" w:rsidRDefault="00C74515" w:rsidP="00C74515">
      <w:pPr>
        <w:rPr>
          <w:rFonts w:ascii="Arial" w:hAnsi="Arial" w:cs="Arial"/>
          <w:b/>
          <w:sz w:val="24"/>
          <w:szCs w:val="24"/>
          <w:u w:val="single"/>
        </w:rPr>
      </w:pPr>
    </w:p>
    <w:p w:rsidR="00B4788D" w:rsidRDefault="00B4788D">
      <w:pPr>
        <w:spacing w:after="200" w:line="276" w:lineRule="auto"/>
        <w:rPr>
          <w:rFonts w:ascii="Arial" w:hAnsi="Arial" w:cs="Arial"/>
          <w:b/>
          <w:sz w:val="24"/>
          <w:szCs w:val="24"/>
          <w:u w:val="single"/>
        </w:rPr>
      </w:pPr>
    </w:p>
    <w:sectPr w:rsidR="00B4788D" w:rsidSect="00FB2047">
      <w:pgSz w:w="11907" w:h="16840" w:code="9"/>
      <w:pgMar w:top="720" w:right="720" w:bottom="720" w:left="720" w:header="0" w:footer="192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18D" w:rsidRDefault="003D118D" w:rsidP="000110DB">
      <w:r>
        <w:separator/>
      </w:r>
    </w:p>
  </w:endnote>
  <w:endnote w:type="continuationSeparator" w:id="0">
    <w:p w:rsidR="003D118D" w:rsidRDefault="003D118D" w:rsidP="00011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18D" w:rsidRDefault="003D118D" w:rsidP="000110DB">
      <w:r>
        <w:separator/>
      </w:r>
    </w:p>
  </w:footnote>
  <w:footnote w:type="continuationSeparator" w:id="0">
    <w:p w:rsidR="003D118D" w:rsidRDefault="003D118D" w:rsidP="000110DB">
      <w:r>
        <w:continuationSeparator/>
      </w:r>
    </w:p>
  </w:footnote>
  <w:footnote w:id="1">
    <w:p w:rsidR="00B46D77" w:rsidRPr="00DE74CB" w:rsidRDefault="00B46D77" w:rsidP="00DE74CB">
      <w:pPr>
        <w:pStyle w:val="Notedebasdepage"/>
        <w:jc w:val="both"/>
        <w:rPr>
          <w:rFonts w:ascii="Arial" w:hAnsi="Arial" w:cs="Arial"/>
          <w:sz w:val="18"/>
          <w:szCs w:val="18"/>
        </w:rPr>
      </w:pPr>
      <w:r w:rsidRPr="00DE74CB">
        <w:rPr>
          <w:rStyle w:val="Appelnotedebasdep"/>
          <w:rFonts w:ascii="Arial" w:hAnsi="Arial" w:cs="Arial"/>
          <w:sz w:val="18"/>
          <w:szCs w:val="18"/>
        </w:rPr>
        <w:footnoteRef/>
      </w:r>
      <w:r w:rsidRPr="00DE74CB">
        <w:rPr>
          <w:rFonts w:ascii="Arial" w:hAnsi="Arial" w:cs="Arial"/>
          <w:sz w:val="18"/>
          <w:szCs w:val="18"/>
        </w:rPr>
        <w:t xml:space="preserve"> CSP art L6311-1 et suivants</w:t>
      </w:r>
    </w:p>
  </w:footnote>
  <w:footnote w:id="2">
    <w:p w:rsidR="00B46D77" w:rsidRPr="00DE74CB" w:rsidRDefault="00B46D77" w:rsidP="00DE74CB">
      <w:pPr>
        <w:pStyle w:val="Notedebasdepage"/>
        <w:jc w:val="both"/>
        <w:rPr>
          <w:rFonts w:ascii="Arial" w:hAnsi="Arial" w:cs="Arial"/>
          <w:sz w:val="18"/>
          <w:szCs w:val="18"/>
        </w:rPr>
      </w:pPr>
      <w:r w:rsidRPr="00DE74CB">
        <w:rPr>
          <w:rStyle w:val="Appelnotedebasdep"/>
          <w:rFonts w:ascii="Arial" w:hAnsi="Arial" w:cs="Arial"/>
          <w:sz w:val="18"/>
          <w:szCs w:val="18"/>
        </w:rPr>
        <w:footnoteRef/>
      </w:r>
      <w:r w:rsidRPr="00DE74CB">
        <w:rPr>
          <w:rFonts w:ascii="Arial" w:hAnsi="Arial" w:cs="Arial"/>
          <w:sz w:val="18"/>
          <w:szCs w:val="18"/>
        </w:rPr>
        <w:t xml:space="preserve"> CSP R 6123 – 1 et su</w:t>
      </w:r>
      <w:r w:rsidR="00DE74CB" w:rsidRPr="00DE74CB">
        <w:rPr>
          <w:rFonts w:ascii="Arial" w:hAnsi="Arial" w:cs="Arial"/>
          <w:sz w:val="18"/>
          <w:szCs w:val="18"/>
        </w:rPr>
        <w:t>ivants ; D6124 – 12 et suivants</w:t>
      </w:r>
      <w:r w:rsidRPr="00DE74CB">
        <w:rPr>
          <w:rFonts w:ascii="Arial" w:hAnsi="Arial" w:cs="Arial"/>
          <w:sz w:val="18"/>
          <w:szCs w:val="18"/>
        </w:rPr>
        <w:t xml:space="preserve"> </w:t>
      </w:r>
    </w:p>
  </w:footnote>
  <w:footnote w:id="3">
    <w:p w:rsidR="00B46D77" w:rsidRPr="00DE74CB" w:rsidRDefault="00B46D77" w:rsidP="00C74515">
      <w:pPr>
        <w:pStyle w:val="Notedebasdepage"/>
        <w:jc w:val="both"/>
        <w:rPr>
          <w:rFonts w:ascii="Arial" w:hAnsi="Arial" w:cs="Arial"/>
          <w:sz w:val="18"/>
          <w:szCs w:val="18"/>
        </w:rPr>
      </w:pPr>
      <w:r w:rsidRPr="00DE74CB">
        <w:rPr>
          <w:rStyle w:val="Appelnotedebasdep"/>
          <w:rFonts w:ascii="Arial" w:hAnsi="Arial" w:cs="Arial"/>
          <w:sz w:val="18"/>
          <w:szCs w:val="18"/>
        </w:rPr>
        <w:footnoteRef/>
      </w:r>
      <w:r w:rsidRPr="00DE74C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E74CB">
        <w:rPr>
          <w:rFonts w:ascii="Arial" w:hAnsi="Arial" w:cs="Arial"/>
          <w:sz w:val="18"/>
          <w:szCs w:val="18"/>
        </w:rPr>
        <w:t>art</w:t>
      </w:r>
      <w:proofErr w:type="gramEnd"/>
      <w:r w:rsidRPr="00DE74CB">
        <w:rPr>
          <w:rFonts w:ascii="Arial" w:hAnsi="Arial" w:cs="Arial"/>
          <w:sz w:val="18"/>
          <w:szCs w:val="18"/>
        </w:rPr>
        <w:t xml:space="preserve"> L. 3131-7 du CSP</w:t>
      </w:r>
    </w:p>
  </w:footnote>
  <w:footnote w:id="4">
    <w:p w:rsidR="00B46D77" w:rsidRPr="00DE74CB" w:rsidRDefault="00B46D77" w:rsidP="00C74515">
      <w:pPr>
        <w:pStyle w:val="Notedebasdepage"/>
        <w:rPr>
          <w:rFonts w:ascii="Arial" w:hAnsi="Arial" w:cs="Arial"/>
          <w:sz w:val="18"/>
          <w:szCs w:val="18"/>
        </w:rPr>
      </w:pPr>
      <w:r w:rsidRPr="00DE74CB">
        <w:rPr>
          <w:rStyle w:val="Appelnotedebasdep"/>
          <w:rFonts w:ascii="Arial" w:hAnsi="Arial" w:cs="Arial"/>
          <w:sz w:val="18"/>
          <w:szCs w:val="18"/>
        </w:rPr>
        <w:footnoteRef/>
      </w:r>
      <w:r w:rsidRPr="00DE74CB">
        <w:rPr>
          <w:rFonts w:ascii="Arial" w:hAnsi="Arial" w:cs="Arial"/>
          <w:sz w:val="18"/>
          <w:szCs w:val="18"/>
        </w:rPr>
        <w:t xml:space="preserve"> </w:t>
      </w:r>
      <w:r w:rsidRPr="00DE74CB">
        <w:rPr>
          <w:rFonts w:ascii="Arial" w:hAnsi="Arial" w:cs="Arial"/>
          <w:bCs/>
          <w:sz w:val="18"/>
          <w:szCs w:val="18"/>
        </w:rPr>
        <w:t>Décret n° 2013-15 du 7 janvier 2013 relatif à la préparation et aux réponses aux situations sanitaires exceptionnelles</w:t>
      </w:r>
    </w:p>
  </w:footnote>
  <w:footnote w:id="5">
    <w:p w:rsidR="00B46D77" w:rsidRPr="00DE74CB" w:rsidRDefault="00B46D77" w:rsidP="00C74515">
      <w:pPr>
        <w:pStyle w:val="Notedebasdepage"/>
        <w:jc w:val="both"/>
        <w:rPr>
          <w:rFonts w:ascii="Arial" w:hAnsi="Arial" w:cs="Arial"/>
          <w:sz w:val="18"/>
          <w:szCs w:val="18"/>
        </w:rPr>
      </w:pPr>
      <w:r w:rsidRPr="00DE74CB">
        <w:rPr>
          <w:rStyle w:val="Appelnotedebasdep"/>
          <w:rFonts w:ascii="Arial" w:hAnsi="Arial" w:cs="Arial"/>
          <w:sz w:val="18"/>
          <w:szCs w:val="18"/>
        </w:rPr>
        <w:footnoteRef/>
      </w:r>
      <w:r w:rsidRPr="00DE74CB">
        <w:rPr>
          <w:rFonts w:ascii="Arial" w:hAnsi="Arial" w:cs="Arial"/>
          <w:sz w:val="18"/>
          <w:szCs w:val="18"/>
        </w:rPr>
        <w:t xml:space="preserve"> Instruction </w:t>
      </w:r>
      <w:r w:rsidRPr="00DE74CB">
        <w:rPr>
          <w:rFonts w:ascii="Arial" w:hAnsi="Arial" w:cs="Arial"/>
          <w:bCs/>
          <w:sz w:val="18"/>
          <w:szCs w:val="18"/>
        </w:rPr>
        <w:t>N° DGS/VSS2/2017</w:t>
      </w:r>
      <w:r w:rsidRPr="00DE74CB">
        <w:rPr>
          <w:rFonts w:ascii="Arial" w:hAnsi="Arial" w:cs="Arial"/>
          <w:sz w:val="18"/>
          <w:szCs w:val="18"/>
        </w:rPr>
        <w:t xml:space="preserve"> du 6 janvier 2017 relative à l’organisation de la prise en charge de l’urgence médico-psychologique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915D1"/>
    <w:multiLevelType w:val="hybridMultilevel"/>
    <w:tmpl w:val="C568DC5E"/>
    <w:lvl w:ilvl="0" w:tplc="34888FF8">
      <w:start w:val="1"/>
      <w:numFmt w:val="decimal"/>
      <w:lvlText w:val="%1-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070D35C3"/>
    <w:multiLevelType w:val="hybridMultilevel"/>
    <w:tmpl w:val="8278D32A"/>
    <w:lvl w:ilvl="0" w:tplc="C256089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8861A8"/>
    <w:multiLevelType w:val="hybridMultilevel"/>
    <w:tmpl w:val="DADE3142"/>
    <w:lvl w:ilvl="0" w:tplc="F36654C8">
      <w:start w:val="1"/>
      <w:numFmt w:val="bullet"/>
      <w:pStyle w:val="tir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020A76">
      <w:start w:val="1"/>
      <w:numFmt w:val="bullet"/>
      <w:pStyle w:val="tiret1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54B84"/>
    <w:multiLevelType w:val="hybridMultilevel"/>
    <w:tmpl w:val="B964C2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BE1BB0"/>
    <w:multiLevelType w:val="hybridMultilevel"/>
    <w:tmpl w:val="FDA2E256"/>
    <w:lvl w:ilvl="0" w:tplc="677ED62C">
      <w:start w:val="1"/>
      <w:numFmt w:val="upperLetter"/>
      <w:lvlText w:val="%1-"/>
      <w:lvlJc w:val="left"/>
      <w:pPr>
        <w:ind w:left="178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5">
    <w:nsid w:val="14D0121B"/>
    <w:multiLevelType w:val="hybridMultilevel"/>
    <w:tmpl w:val="82706C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F69BF"/>
    <w:multiLevelType w:val="hybridMultilevel"/>
    <w:tmpl w:val="2BF25C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A256D9"/>
    <w:multiLevelType w:val="hybridMultilevel"/>
    <w:tmpl w:val="17F8D5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6A20EE"/>
    <w:multiLevelType w:val="hybridMultilevel"/>
    <w:tmpl w:val="0A14E75A"/>
    <w:lvl w:ilvl="0" w:tplc="7D98C9F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E863E4"/>
    <w:multiLevelType w:val="hybridMultilevel"/>
    <w:tmpl w:val="B74C6E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EA3122"/>
    <w:multiLevelType w:val="hybridMultilevel"/>
    <w:tmpl w:val="75F6DD22"/>
    <w:lvl w:ilvl="0" w:tplc="BFD83F86">
      <w:start w:val="1"/>
      <w:numFmt w:val="upperLetter"/>
      <w:lvlText w:val="%1-"/>
      <w:lvlJc w:val="left"/>
      <w:pPr>
        <w:ind w:left="24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213" w:hanging="360"/>
      </w:pPr>
    </w:lvl>
    <w:lvl w:ilvl="2" w:tplc="040C001B" w:tentative="1">
      <w:start w:val="1"/>
      <w:numFmt w:val="lowerRoman"/>
      <w:lvlText w:val="%3."/>
      <w:lvlJc w:val="right"/>
      <w:pPr>
        <w:ind w:left="3933" w:hanging="180"/>
      </w:pPr>
    </w:lvl>
    <w:lvl w:ilvl="3" w:tplc="040C000F" w:tentative="1">
      <w:start w:val="1"/>
      <w:numFmt w:val="decimal"/>
      <w:lvlText w:val="%4."/>
      <w:lvlJc w:val="left"/>
      <w:pPr>
        <w:ind w:left="4653" w:hanging="360"/>
      </w:pPr>
    </w:lvl>
    <w:lvl w:ilvl="4" w:tplc="040C0019" w:tentative="1">
      <w:start w:val="1"/>
      <w:numFmt w:val="lowerLetter"/>
      <w:lvlText w:val="%5."/>
      <w:lvlJc w:val="left"/>
      <w:pPr>
        <w:ind w:left="5373" w:hanging="360"/>
      </w:pPr>
    </w:lvl>
    <w:lvl w:ilvl="5" w:tplc="040C001B" w:tentative="1">
      <w:start w:val="1"/>
      <w:numFmt w:val="lowerRoman"/>
      <w:lvlText w:val="%6."/>
      <w:lvlJc w:val="right"/>
      <w:pPr>
        <w:ind w:left="6093" w:hanging="180"/>
      </w:pPr>
    </w:lvl>
    <w:lvl w:ilvl="6" w:tplc="040C000F" w:tentative="1">
      <w:start w:val="1"/>
      <w:numFmt w:val="decimal"/>
      <w:lvlText w:val="%7."/>
      <w:lvlJc w:val="left"/>
      <w:pPr>
        <w:ind w:left="6813" w:hanging="360"/>
      </w:pPr>
    </w:lvl>
    <w:lvl w:ilvl="7" w:tplc="040C0019" w:tentative="1">
      <w:start w:val="1"/>
      <w:numFmt w:val="lowerLetter"/>
      <w:lvlText w:val="%8."/>
      <w:lvlJc w:val="left"/>
      <w:pPr>
        <w:ind w:left="7533" w:hanging="360"/>
      </w:pPr>
    </w:lvl>
    <w:lvl w:ilvl="8" w:tplc="040C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1">
    <w:nsid w:val="2A955232"/>
    <w:multiLevelType w:val="hybridMultilevel"/>
    <w:tmpl w:val="6C44CC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4B23B4"/>
    <w:multiLevelType w:val="singleLevel"/>
    <w:tmpl w:val="035C1D5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3">
    <w:nsid w:val="37E34841"/>
    <w:multiLevelType w:val="hybridMultilevel"/>
    <w:tmpl w:val="7082BC0C"/>
    <w:lvl w:ilvl="0" w:tplc="035C1D54">
      <w:start w:val="2"/>
      <w:numFmt w:val="bullet"/>
      <w:lvlText w:val="-"/>
      <w:lvlJc w:val="left"/>
      <w:pPr>
        <w:ind w:left="776" w:hanging="360"/>
      </w:pPr>
      <w:rPr>
        <w:rFonts w:ascii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4">
    <w:nsid w:val="3F98670E"/>
    <w:multiLevelType w:val="hybridMultilevel"/>
    <w:tmpl w:val="B1EC4A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527D7A"/>
    <w:multiLevelType w:val="hybridMultilevel"/>
    <w:tmpl w:val="E8C0A0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6B334E"/>
    <w:multiLevelType w:val="hybridMultilevel"/>
    <w:tmpl w:val="FE7C77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CD5CDA"/>
    <w:multiLevelType w:val="hybridMultilevel"/>
    <w:tmpl w:val="D6F892FE"/>
    <w:lvl w:ilvl="0" w:tplc="BFD83F86">
      <w:start w:val="1"/>
      <w:numFmt w:val="upperLetter"/>
      <w:lvlText w:val="%1-"/>
      <w:lvlJc w:val="left"/>
      <w:pPr>
        <w:ind w:left="24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213" w:hanging="360"/>
      </w:pPr>
    </w:lvl>
    <w:lvl w:ilvl="2" w:tplc="040C001B" w:tentative="1">
      <w:start w:val="1"/>
      <w:numFmt w:val="lowerRoman"/>
      <w:lvlText w:val="%3."/>
      <w:lvlJc w:val="right"/>
      <w:pPr>
        <w:ind w:left="3933" w:hanging="180"/>
      </w:pPr>
    </w:lvl>
    <w:lvl w:ilvl="3" w:tplc="040C000F" w:tentative="1">
      <w:start w:val="1"/>
      <w:numFmt w:val="decimal"/>
      <w:lvlText w:val="%4."/>
      <w:lvlJc w:val="left"/>
      <w:pPr>
        <w:ind w:left="4653" w:hanging="360"/>
      </w:pPr>
    </w:lvl>
    <w:lvl w:ilvl="4" w:tplc="040C0019" w:tentative="1">
      <w:start w:val="1"/>
      <w:numFmt w:val="lowerLetter"/>
      <w:lvlText w:val="%5."/>
      <w:lvlJc w:val="left"/>
      <w:pPr>
        <w:ind w:left="5373" w:hanging="360"/>
      </w:pPr>
    </w:lvl>
    <w:lvl w:ilvl="5" w:tplc="040C001B" w:tentative="1">
      <w:start w:val="1"/>
      <w:numFmt w:val="lowerRoman"/>
      <w:lvlText w:val="%6."/>
      <w:lvlJc w:val="right"/>
      <w:pPr>
        <w:ind w:left="6093" w:hanging="180"/>
      </w:pPr>
    </w:lvl>
    <w:lvl w:ilvl="6" w:tplc="040C000F" w:tentative="1">
      <w:start w:val="1"/>
      <w:numFmt w:val="decimal"/>
      <w:lvlText w:val="%7."/>
      <w:lvlJc w:val="left"/>
      <w:pPr>
        <w:ind w:left="6813" w:hanging="360"/>
      </w:pPr>
    </w:lvl>
    <w:lvl w:ilvl="7" w:tplc="040C0019" w:tentative="1">
      <w:start w:val="1"/>
      <w:numFmt w:val="lowerLetter"/>
      <w:lvlText w:val="%8."/>
      <w:lvlJc w:val="left"/>
      <w:pPr>
        <w:ind w:left="7533" w:hanging="360"/>
      </w:pPr>
    </w:lvl>
    <w:lvl w:ilvl="8" w:tplc="040C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8">
    <w:nsid w:val="444C5820"/>
    <w:multiLevelType w:val="hybridMultilevel"/>
    <w:tmpl w:val="FE082C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4F2086"/>
    <w:multiLevelType w:val="hybridMultilevel"/>
    <w:tmpl w:val="9650FB90"/>
    <w:lvl w:ilvl="0" w:tplc="A328AA44">
      <w:start w:val="1"/>
      <w:numFmt w:val="decimal"/>
      <w:lvlText w:val="%1-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>
    <w:nsid w:val="498A025E"/>
    <w:multiLevelType w:val="hybridMultilevel"/>
    <w:tmpl w:val="75F6DD22"/>
    <w:lvl w:ilvl="0" w:tplc="BFD83F86">
      <w:start w:val="1"/>
      <w:numFmt w:val="upperLetter"/>
      <w:lvlText w:val="%1-"/>
      <w:lvlJc w:val="left"/>
      <w:pPr>
        <w:ind w:left="24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213" w:hanging="360"/>
      </w:pPr>
    </w:lvl>
    <w:lvl w:ilvl="2" w:tplc="040C001B" w:tentative="1">
      <w:start w:val="1"/>
      <w:numFmt w:val="lowerRoman"/>
      <w:lvlText w:val="%3."/>
      <w:lvlJc w:val="right"/>
      <w:pPr>
        <w:ind w:left="3933" w:hanging="180"/>
      </w:pPr>
    </w:lvl>
    <w:lvl w:ilvl="3" w:tplc="040C000F" w:tentative="1">
      <w:start w:val="1"/>
      <w:numFmt w:val="decimal"/>
      <w:lvlText w:val="%4."/>
      <w:lvlJc w:val="left"/>
      <w:pPr>
        <w:ind w:left="4653" w:hanging="360"/>
      </w:pPr>
    </w:lvl>
    <w:lvl w:ilvl="4" w:tplc="040C0019" w:tentative="1">
      <w:start w:val="1"/>
      <w:numFmt w:val="lowerLetter"/>
      <w:lvlText w:val="%5."/>
      <w:lvlJc w:val="left"/>
      <w:pPr>
        <w:ind w:left="5373" w:hanging="360"/>
      </w:pPr>
    </w:lvl>
    <w:lvl w:ilvl="5" w:tplc="040C001B" w:tentative="1">
      <w:start w:val="1"/>
      <w:numFmt w:val="lowerRoman"/>
      <w:lvlText w:val="%6."/>
      <w:lvlJc w:val="right"/>
      <w:pPr>
        <w:ind w:left="6093" w:hanging="180"/>
      </w:pPr>
    </w:lvl>
    <w:lvl w:ilvl="6" w:tplc="040C000F" w:tentative="1">
      <w:start w:val="1"/>
      <w:numFmt w:val="decimal"/>
      <w:lvlText w:val="%7."/>
      <w:lvlJc w:val="left"/>
      <w:pPr>
        <w:ind w:left="6813" w:hanging="360"/>
      </w:pPr>
    </w:lvl>
    <w:lvl w:ilvl="7" w:tplc="040C0019" w:tentative="1">
      <w:start w:val="1"/>
      <w:numFmt w:val="lowerLetter"/>
      <w:lvlText w:val="%8."/>
      <w:lvlJc w:val="left"/>
      <w:pPr>
        <w:ind w:left="7533" w:hanging="360"/>
      </w:pPr>
    </w:lvl>
    <w:lvl w:ilvl="8" w:tplc="040C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1">
    <w:nsid w:val="4A060F4E"/>
    <w:multiLevelType w:val="hybridMultilevel"/>
    <w:tmpl w:val="D180B5EC"/>
    <w:lvl w:ilvl="0" w:tplc="BB66E50A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7D2104"/>
    <w:multiLevelType w:val="multilevel"/>
    <w:tmpl w:val="96E455AA"/>
    <w:name w:val="3 titre"/>
    <w:lvl w:ilvl="0">
      <w:start w:val="1"/>
      <w:numFmt w:val="decimal"/>
      <w:pStyle w:val="titre1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titre2"/>
      <w:suff w:val="space"/>
      <w:lvlText w:val="%1.%2."/>
      <w:lvlJc w:val="left"/>
      <w:pPr>
        <w:ind w:left="0" w:firstLine="284"/>
      </w:pPr>
    </w:lvl>
    <w:lvl w:ilvl="2">
      <w:start w:val="1"/>
      <w:numFmt w:val="decimal"/>
      <w:suff w:val="space"/>
      <w:lvlText w:val="%1.%2.%3."/>
      <w:lvlJc w:val="left"/>
      <w:pPr>
        <w:ind w:left="0" w:firstLine="851"/>
      </w:pPr>
      <w:rPr>
        <w:b/>
        <w:i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54F331F6"/>
    <w:multiLevelType w:val="hybridMultilevel"/>
    <w:tmpl w:val="E29C1C3C"/>
    <w:lvl w:ilvl="0" w:tplc="17AEDF4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0B5BE7"/>
    <w:multiLevelType w:val="hybridMultilevel"/>
    <w:tmpl w:val="D376E940"/>
    <w:lvl w:ilvl="0" w:tplc="41C44AB8">
      <w:start w:val="1"/>
      <w:numFmt w:val="upperLetter"/>
      <w:lvlText w:val="%1-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5">
    <w:nsid w:val="57092B41"/>
    <w:multiLevelType w:val="hybridMultilevel"/>
    <w:tmpl w:val="C14286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6E5B0B"/>
    <w:multiLevelType w:val="hybridMultilevel"/>
    <w:tmpl w:val="E8442B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24474D"/>
    <w:multiLevelType w:val="hybridMultilevel"/>
    <w:tmpl w:val="0C404D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841152"/>
    <w:multiLevelType w:val="hybridMultilevel"/>
    <w:tmpl w:val="697AF8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D205CA"/>
    <w:multiLevelType w:val="hybridMultilevel"/>
    <w:tmpl w:val="9210DF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957684"/>
    <w:multiLevelType w:val="hybridMultilevel"/>
    <w:tmpl w:val="0CD839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8E6246"/>
    <w:multiLevelType w:val="hybridMultilevel"/>
    <w:tmpl w:val="E07CB48E"/>
    <w:lvl w:ilvl="0" w:tplc="3BC2E222">
      <w:start w:val="1"/>
      <w:numFmt w:val="decimal"/>
      <w:lvlText w:val="%1-"/>
      <w:lvlJc w:val="left"/>
      <w:pPr>
        <w:ind w:left="21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56" w:hanging="360"/>
      </w:pPr>
    </w:lvl>
    <w:lvl w:ilvl="2" w:tplc="040C001B" w:tentative="1">
      <w:start w:val="1"/>
      <w:numFmt w:val="lowerRoman"/>
      <w:lvlText w:val="%3."/>
      <w:lvlJc w:val="right"/>
      <w:pPr>
        <w:ind w:left="3576" w:hanging="180"/>
      </w:pPr>
    </w:lvl>
    <w:lvl w:ilvl="3" w:tplc="040C000F" w:tentative="1">
      <w:start w:val="1"/>
      <w:numFmt w:val="decimal"/>
      <w:lvlText w:val="%4."/>
      <w:lvlJc w:val="left"/>
      <w:pPr>
        <w:ind w:left="4296" w:hanging="360"/>
      </w:pPr>
    </w:lvl>
    <w:lvl w:ilvl="4" w:tplc="040C0019" w:tentative="1">
      <w:start w:val="1"/>
      <w:numFmt w:val="lowerLetter"/>
      <w:lvlText w:val="%5."/>
      <w:lvlJc w:val="left"/>
      <w:pPr>
        <w:ind w:left="5016" w:hanging="360"/>
      </w:pPr>
    </w:lvl>
    <w:lvl w:ilvl="5" w:tplc="040C001B" w:tentative="1">
      <w:start w:val="1"/>
      <w:numFmt w:val="lowerRoman"/>
      <w:lvlText w:val="%6."/>
      <w:lvlJc w:val="right"/>
      <w:pPr>
        <w:ind w:left="5736" w:hanging="180"/>
      </w:pPr>
    </w:lvl>
    <w:lvl w:ilvl="6" w:tplc="040C000F" w:tentative="1">
      <w:start w:val="1"/>
      <w:numFmt w:val="decimal"/>
      <w:lvlText w:val="%7."/>
      <w:lvlJc w:val="left"/>
      <w:pPr>
        <w:ind w:left="6456" w:hanging="360"/>
      </w:pPr>
    </w:lvl>
    <w:lvl w:ilvl="7" w:tplc="040C0019" w:tentative="1">
      <w:start w:val="1"/>
      <w:numFmt w:val="lowerLetter"/>
      <w:lvlText w:val="%8."/>
      <w:lvlJc w:val="left"/>
      <w:pPr>
        <w:ind w:left="7176" w:hanging="360"/>
      </w:pPr>
    </w:lvl>
    <w:lvl w:ilvl="8" w:tplc="04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2">
    <w:nsid w:val="7207597B"/>
    <w:multiLevelType w:val="hybridMultilevel"/>
    <w:tmpl w:val="3468E5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9A3B26"/>
    <w:multiLevelType w:val="hybridMultilevel"/>
    <w:tmpl w:val="5808C218"/>
    <w:lvl w:ilvl="0" w:tplc="BAEED48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0D47E0"/>
    <w:multiLevelType w:val="hybridMultilevel"/>
    <w:tmpl w:val="ADC0209E"/>
    <w:lvl w:ilvl="0" w:tplc="B86E0464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04019C"/>
    <w:multiLevelType w:val="hybridMultilevel"/>
    <w:tmpl w:val="D376E940"/>
    <w:lvl w:ilvl="0" w:tplc="41C44AB8">
      <w:start w:val="1"/>
      <w:numFmt w:val="upperLetter"/>
      <w:lvlText w:val="%1-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6">
    <w:nsid w:val="7FB64C01"/>
    <w:multiLevelType w:val="hybridMultilevel"/>
    <w:tmpl w:val="241240A2"/>
    <w:lvl w:ilvl="0" w:tplc="BFD83F86">
      <w:start w:val="1"/>
      <w:numFmt w:val="upperLetter"/>
      <w:lvlText w:val="%1-"/>
      <w:lvlJc w:val="left"/>
      <w:pPr>
        <w:ind w:left="24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213" w:hanging="360"/>
      </w:pPr>
    </w:lvl>
    <w:lvl w:ilvl="2" w:tplc="040C001B" w:tentative="1">
      <w:start w:val="1"/>
      <w:numFmt w:val="lowerRoman"/>
      <w:lvlText w:val="%3."/>
      <w:lvlJc w:val="right"/>
      <w:pPr>
        <w:ind w:left="3933" w:hanging="180"/>
      </w:pPr>
    </w:lvl>
    <w:lvl w:ilvl="3" w:tplc="040C000F" w:tentative="1">
      <w:start w:val="1"/>
      <w:numFmt w:val="decimal"/>
      <w:lvlText w:val="%4."/>
      <w:lvlJc w:val="left"/>
      <w:pPr>
        <w:ind w:left="4653" w:hanging="360"/>
      </w:pPr>
    </w:lvl>
    <w:lvl w:ilvl="4" w:tplc="040C0019" w:tentative="1">
      <w:start w:val="1"/>
      <w:numFmt w:val="lowerLetter"/>
      <w:lvlText w:val="%5."/>
      <w:lvlJc w:val="left"/>
      <w:pPr>
        <w:ind w:left="5373" w:hanging="360"/>
      </w:pPr>
    </w:lvl>
    <w:lvl w:ilvl="5" w:tplc="040C001B" w:tentative="1">
      <w:start w:val="1"/>
      <w:numFmt w:val="lowerRoman"/>
      <w:lvlText w:val="%6."/>
      <w:lvlJc w:val="right"/>
      <w:pPr>
        <w:ind w:left="6093" w:hanging="180"/>
      </w:pPr>
    </w:lvl>
    <w:lvl w:ilvl="6" w:tplc="040C000F" w:tentative="1">
      <w:start w:val="1"/>
      <w:numFmt w:val="decimal"/>
      <w:lvlText w:val="%7."/>
      <w:lvlJc w:val="left"/>
      <w:pPr>
        <w:ind w:left="6813" w:hanging="360"/>
      </w:pPr>
    </w:lvl>
    <w:lvl w:ilvl="7" w:tplc="040C0019" w:tentative="1">
      <w:start w:val="1"/>
      <w:numFmt w:val="lowerLetter"/>
      <w:lvlText w:val="%8."/>
      <w:lvlJc w:val="left"/>
      <w:pPr>
        <w:ind w:left="7533" w:hanging="360"/>
      </w:pPr>
    </w:lvl>
    <w:lvl w:ilvl="8" w:tplc="040C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22"/>
  </w:num>
  <w:num w:numId="2">
    <w:abstractNumId w:val="12"/>
  </w:num>
  <w:num w:numId="3">
    <w:abstractNumId w:val="2"/>
  </w:num>
  <w:num w:numId="4">
    <w:abstractNumId w:val="15"/>
  </w:num>
  <w:num w:numId="5">
    <w:abstractNumId w:val="8"/>
  </w:num>
  <w:num w:numId="6">
    <w:abstractNumId w:val="21"/>
  </w:num>
  <w:num w:numId="7">
    <w:abstractNumId w:val="34"/>
  </w:num>
  <w:num w:numId="8">
    <w:abstractNumId w:val="23"/>
  </w:num>
  <w:num w:numId="9">
    <w:abstractNumId w:val="13"/>
  </w:num>
  <w:num w:numId="10">
    <w:abstractNumId w:val="24"/>
  </w:num>
  <w:num w:numId="11">
    <w:abstractNumId w:val="14"/>
  </w:num>
  <w:num w:numId="12">
    <w:abstractNumId w:val="5"/>
  </w:num>
  <w:num w:numId="13">
    <w:abstractNumId w:val="9"/>
  </w:num>
  <w:num w:numId="14">
    <w:abstractNumId w:val="7"/>
  </w:num>
  <w:num w:numId="15">
    <w:abstractNumId w:val="11"/>
  </w:num>
  <w:num w:numId="16">
    <w:abstractNumId w:val="27"/>
  </w:num>
  <w:num w:numId="17">
    <w:abstractNumId w:val="30"/>
  </w:num>
  <w:num w:numId="18">
    <w:abstractNumId w:val="16"/>
  </w:num>
  <w:num w:numId="19">
    <w:abstractNumId w:val="25"/>
  </w:num>
  <w:num w:numId="20">
    <w:abstractNumId w:val="28"/>
  </w:num>
  <w:num w:numId="21">
    <w:abstractNumId w:val="18"/>
  </w:num>
  <w:num w:numId="22">
    <w:abstractNumId w:val="3"/>
  </w:num>
  <w:num w:numId="23">
    <w:abstractNumId w:val="32"/>
  </w:num>
  <w:num w:numId="24">
    <w:abstractNumId w:val="29"/>
  </w:num>
  <w:num w:numId="25">
    <w:abstractNumId w:val="33"/>
  </w:num>
  <w:num w:numId="26">
    <w:abstractNumId w:val="0"/>
  </w:num>
  <w:num w:numId="27">
    <w:abstractNumId w:val="1"/>
  </w:num>
  <w:num w:numId="28">
    <w:abstractNumId w:val="19"/>
  </w:num>
  <w:num w:numId="29">
    <w:abstractNumId w:val="4"/>
  </w:num>
  <w:num w:numId="30">
    <w:abstractNumId w:val="35"/>
  </w:num>
  <w:num w:numId="31">
    <w:abstractNumId w:val="20"/>
  </w:num>
  <w:num w:numId="32">
    <w:abstractNumId w:val="10"/>
  </w:num>
  <w:num w:numId="33">
    <w:abstractNumId w:val="17"/>
  </w:num>
  <w:num w:numId="34">
    <w:abstractNumId w:val="36"/>
  </w:num>
  <w:num w:numId="35">
    <w:abstractNumId w:val="26"/>
  </w:num>
  <w:num w:numId="36">
    <w:abstractNumId w:val="6"/>
  </w:num>
  <w:num w:numId="37">
    <w:abstractNumId w:val="31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0DB"/>
    <w:rsid w:val="000110DB"/>
    <w:rsid w:val="00015CB8"/>
    <w:rsid w:val="000459F9"/>
    <w:rsid w:val="00077100"/>
    <w:rsid w:val="0009023F"/>
    <w:rsid w:val="000B6FD9"/>
    <w:rsid w:val="000E7EA4"/>
    <w:rsid w:val="000F207E"/>
    <w:rsid w:val="00132178"/>
    <w:rsid w:val="00152017"/>
    <w:rsid w:val="00177C1E"/>
    <w:rsid w:val="0018326A"/>
    <w:rsid w:val="001870D3"/>
    <w:rsid w:val="001D357D"/>
    <w:rsid w:val="001F3942"/>
    <w:rsid w:val="0021006C"/>
    <w:rsid w:val="00215852"/>
    <w:rsid w:val="00236EB5"/>
    <w:rsid w:val="002766DF"/>
    <w:rsid w:val="0029713C"/>
    <w:rsid w:val="002E5DD9"/>
    <w:rsid w:val="002E7327"/>
    <w:rsid w:val="00325EA6"/>
    <w:rsid w:val="00334D77"/>
    <w:rsid w:val="003B2C68"/>
    <w:rsid w:val="003D118D"/>
    <w:rsid w:val="003D3F90"/>
    <w:rsid w:val="003D51AE"/>
    <w:rsid w:val="003D5A9A"/>
    <w:rsid w:val="003E6B75"/>
    <w:rsid w:val="00400319"/>
    <w:rsid w:val="004478F4"/>
    <w:rsid w:val="0046515B"/>
    <w:rsid w:val="00490CF8"/>
    <w:rsid w:val="004B5214"/>
    <w:rsid w:val="004C2DE5"/>
    <w:rsid w:val="004D0192"/>
    <w:rsid w:val="004F1F7B"/>
    <w:rsid w:val="004F701C"/>
    <w:rsid w:val="005215D8"/>
    <w:rsid w:val="005232BB"/>
    <w:rsid w:val="00546948"/>
    <w:rsid w:val="005808B4"/>
    <w:rsid w:val="005A7637"/>
    <w:rsid w:val="005B62C5"/>
    <w:rsid w:val="005D134C"/>
    <w:rsid w:val="005E4C00"/>
    <w:rsid w:val="006072F3"/>
    <w:rsid w:val="006410DE"/>
    <w:rsid w:val="006421A2"/>
    <w:rsid w:val="00683FD6"/>
    <w:rsid w:val="006B7928"/>
    <w:rsid w:val="006C09A2"/>
    <w:rsid w:val="006C33F1"/>
    <w:rsid w:val="006C3F4A"/>
    <w:rsid w:val="006D50F2"/>
    <w:rsid w:val="006D5203"/>
    <w:rsid w:val="00774AC5"/>
    <w:rsid w:val="00797029"/>
    <w:rsid w:val="007A321A"/>
    <w:rsid w:val="007C00A7"/>
    <w:rsid w:val="007E664F"/>
    <w:rsid w:val="00833F94"/>
    <w:rsid w:val="00833F9B"/>
    <w:rsid w:val="008821F1"/>
    <w:rsid w:val="008C6C91"/>
    <w:rsid w:val="008C7DE2"/>
    <w:rsid w:val="008C7E21"/>
    <w:rsid w:val="008E6C69"/>
    <w:rsid w:val="008F31CE"/>
    <w:rsid w:val="0093647F"/>
    <w:rsid w:val="00947D43"/>
    <w:rsid w:val="00955853"/>
    <w:rsid w:val="0098443A"/>
    <w:rsid w:val="00991991"/>
    <w:rsid w:val="00997241"/>
    <w:rsid w:val="009B4E8F"/>
    <w:rsid w:val="009F120F"/>
    <w:rsid w:val="009F259A"/>
    <w:rsid w:val="00A02448"/>
    <w:rsid w:val="00A07FD5"/>
    <w:rsid w:val="00A11621"/>
    <w:rsid w:val="00A23349"/>
    <w:rsid w:val="00A37130"/>
    <w:rsid w:val="00A430A5"/>
    <w:rsid w:val="00A4395F"/>
    <w:rsid w:val="00A857A9"/>
    <w:rsid w:val="00AB262D"/>
    <w:rsid w:val="00AB3E1C"/>
    <w:rsid w:val="00AD2FBD"/>
    <w:rsid w:val="00B16B59"/>
    <w:rsid w:val="00B46D77"/>
    <w:rsid w:val="00B4788D"/>
    <w:rsid w:val="00B8513D"/>
    <w:rsid w:val="00B87A8D"/>
    <w:rsid w:val="00BA0761"/>
    <w:rsid w:val="00BC4A34"/>
    <w:rsid w:val="00BD4B7C"/>
    <w:rsid w:val="00BF6573"/>
    <w:rsid w:val="00C110BD"/>
    <w:rsid w:val="00C21950"/>
    <w:rsid w:val="00C3317A"/>
    <w:rsid w:val="00C36703"/>
    <w:rsid w:val="00C4530F"/>
    <w:rsid w:val="00C47AB5"/>
    <w:rsid w:val="00C6533C"/>
    <w:rsid w:val="00C74515"/>
    <w:rsid w:val="00CB09D1"/>
    <w:rsid w:val="00CC3DBD"/>
    <w:rsid w:val="00CD4CD6"/>
    <w:rsid w:val="00D22F9D"/>
    <w:rsid w:val="00D75F72"/>
    <w:rsid w:val="00D8014D"/>
    <w:rsid w:val="00D8612E"/>
    <w:rsid w:val="00D9720B"/>
    <w:rsid w:val="00DA0BD2"/>
    <w:rsid w:val="00DE74CB"/>
    <w:rsid w:val="00E15066"/>
    <w:rsid w:val="00E278E8"/>
    <w:rsid w:val="00E3480D"/>
    <w:rsid w:val="00EB045D"/>
    <w:rsid w:val="00EC5AB1"/>
    <w:rsid w:val="00EC7162"/>
    <w:rsid w:val="00EE48A9"/>
    <w:rsid w:val="00F00E39"/>
    <w:rsid w:val="00F14372"/>
    <w:rsid w:val="00FA7110"/>
    <w:rsid w:val="00FB09E0"/>
    <w:rsid w:val="00FB2047"/>
    <w:rsid w:val="00FB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qFormat="1"/>
    <w:lsdException w:name="heading 9" w:uiPriority="0" w:qFormat="1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0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0">
    <w:name w:val="heading 1"/>
    <w:basedOn w:val="Normal"/>
    <w:next w:val="Normal"/>
    <w:link w:val="Titre1Car"/>
    <w:qFormat/>
    <w:rsid w:val="000110DB"/>
    <w:pPr>
      <w:keepNext/>
      <w:jc w:val="center"/>
      <w:outlineLvl w:val="0"/>
    </w:pPr>
    <w:rPr>
      <w:b/>
      <w:bCs/>
      <w:sz w:val="24"/>
      <w:szCs w:val="24"/>
    </w:rPr>
  </w:style>
  <w:style w:type="paragraph" w:styleId="Titre20">
    <w:name w:val="heading 2"/>
    <w:basedOn w:val="Normal"/>
    <w:next w:val="Normal"/>
    <w:link w:val="Titre2Car"/>
    <w:qFormat/>
    <w:rsid w:val="000110DB"/>
    <w:pPr>
      <w:keepNext/>
      <w:jc w:val="center"/>
      <w:outlineLvl w:val="1"/>
    </w:pPr>
    <w:rPr>
      <w:b/>
      <w:bCs/>
      <w:sz w:val="22"/>
      <w:szCs w:val="22"/>
    </w:rPr>
  </w:style>
  <w:style w:type="paragraph" w:styleId="Titre3">
    <w:name w:val="heading 3"/>
    <w:basedOn w:val="Normal"/>
    <w:next w:val="Normal"/>
    <w:link w:val="Titre3Car"/>
    <w:qFormat/>
    <w:rsid w:val="000110DB"/>
    <w:pPr>
      <w:keepNext/>
      <w:jc w:val="both"/>
      <w:outlineLvl w:val="2"/>
    </w:pPr>
    <w:rPr>
      <w:b/>
      <w:bCs/>
      <w:sz w:val="22"/>
      <w:szCs w:val="22"/>
    </w:rPr>
  </w:style>
  <w:style w:type="paragraph" w:styleId="Titre4">
    <w:name w:val="heading 4"/>
    <w:basedOn w:val="Normal"/>
    <w:next w:val="Normal"/>
    <w:link w:val="Titre4Car"/>
    <w:qFormat/>
    <w:rsid w:val="000110DB"/>
    <w:pPr>
      <w:keepNext/>
      <w:jc w:val="center"/>
      <w:outlineLvl w:val="3"/>
    </w:pPr>
    <w:rPr>
      <w:b/>
      <w:bCs/>
      <w:caps/>
      <w:sz w:val="18"/>
      <w:szCs w:val="18"/>
    </w:rPr>
  </w:style>
  <w:style w:type="paragraph" w:styleId="Titre5">
    <w:name w:val="heading 5"/>
    <w:basedOn w:val="Normal"/>
    <w:next w:val="Normal"/>
    <w:link w:val="Titre5Car"/>
    <w:qFormat/>
    <w:rsid w:val="000110DB"/>
    <w:pPr>
      <w:keepNext/>
      <w:outlineLvl w:val="4"/>
    </w:pPr>
    <w:rPr>
      <w:b/>
      <w:bCs/>
      <w:i/>
      <w:iCs/>
    </w:rPr>
  </w:style>
  <w:style w:type="paragraph" w:styleId="Titre6">
    <w:name w:val="heading 6"/>
    <w:basedOn w:val="Normal"/>
    <w:next w:val="Normal"/>
    <w:link w:val="Titre6Car"/>
    <w:qFormat/>
    <w:rsid w:val="000110DB"/>
    <w:pPr>
      <w:keepNext/>
      <w:keepLines/>
      <w:tabs>
        <w:tab w:val="left" w:pos="-1439"/>
        <w:tab w:val="left" w:pos="-720"/>
        <w:tab w:val="left" w:pos="1133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uppressAutoHyphens/>
      <w:ind w:left="851" w:right="1022"/>
      <w:jc w:val="center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qFormat/>
    <w:rsid w:val="000110DB"/>
    <w:pPr>
      <w:keepNext/>
      <w:keepLines/>
      <w:widowControl w:val="0"/>
      <w:spacing w:after="120"/>
      <w:jc w:val="both"/>
      <w:outlineLvl w:val="6"/>
    </w:pPr>
    <w:rPr>
      <w:b/>
      <w:bCs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9"/>
    <w:qFormat/>
    <w:rsid w:val="000110DB"/>
    <w:pPr>
      <w:keepNext/>
      <w:outlineLvl w:val="7"/>
    </w:pPr>
    <w:rPr>
      <w:b/>
      <w:bCs/>
      <w:caps/>
      <w:sz w:val="22"/>
      <w:szCs w:val="22"/>
    </w:rPr>
  </w:style>
  <w:style w:type="paragraph" w:styleId="Titre9">
    <w:name w:val="heading 9"/>
    <w:basedOn w:val="Normal"/>
    <w:next w:val="Normal"/>
    <w:link w:val="Titre9Car"/>
    <w:qFormat/>
    <w:rsid w:val="000110DB"/>
    <w:pPr>
      <w:keepNext/>
      <w:tabs>
        <w:tab w:val="left" w:pos="6237"/>
      </w:tabs>
      <w:ind w:firstLine="6237"/>
      <w:outlineLvl w:val="8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0"/>
    <w:rsid w:val="000110DB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0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3Car">
    <w:name w:val="Titre 3 Car"/>
    <w:basedOn w:val="Policepardfaut"/>
    <w:link w:val="Titre3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4Car">
    <w:name w:val="Titre 4 Car"/>
    <w:basedOn w:val="Policepardfaut"/>
    <w:link w:val="Titre4"/>
    <w:rsid w:val="000110DB"/>
    <w:rPr>
      <w:rFonts w:ascii="Times New Roman" w:eastAsia="Times New Roman" w:hAnsi="Times New Roman" w:cs="Times New Roman"/>
      <w:b/>
      <w:bCs/>
      <w:caps/>
      <w:sz w:val="18"/>
      <w:szCs w:val="18"/>
      <w:lang w:eastAsia="fr-FR"/>
    </w:rPr>
  </w:style>
  <w:style w:type="character" w:customStyle="1" w:styleId="Titre5Car">
    <w:name w:val="Titre 5 Car"/>
    <w:basedOn w:val="Policepardfaut"/>
    <w:link w:val="Titre5"/>
    <w:rsid w:val="000110DB"/>
    <w:rPr>
      <w:rFonts w:ascii="Times New Roman" w:eastAsia="Times New Roman" w:hAnsi="Times New Roman" w:cs="Times New Roman"/>
      <w:b/>
      <w:bCs/>
      <w:i/>
      <w:iCs/>
      <w:sz w:val="20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7Car">
    <w:name w:val="Titre 7 Car"/>
    <w:basedOn w:val="Policepardfaut"/>
    <w:link w:val="Titre7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8Car">
    <w:name w:val="Titre 8 Car"/>
    <w:basedOn w:val="Policepardfaut"/>
    <w:link w:val="Titre8"/>
    <w:uiPriority w:val="99"/>
    <w:rsid w:val="000110DB"/>
    <w:rPr>
      <w:rFonts w:ascii="Times New Roman" w:eastAsia="Times New Roman" w:hAnsi="Times New Roman" w:cs="Times New Roman"/>
      <w:b/>
      <w:bCs/>
      <w:caps/>
      <w:lang w:eastAsia="fr-FR"/>
    </w:rPr>
  </w:style>
  <w:style w:type="character" w:customStyle="1" w:styleId="Titre9Car">
    <w:name w:val="Titre 9 Car"/>
    <w:basedOn w:val="Policepardfaut"/>
    <w:link w:val="Titre9"/>
    <w:rsid w:val="000110DB"/>
    <w:rPr>
      <w:rFonts w:ascii="Times New Roman" w:eastAsia="Times New Roman" w:hAnsi="Times New Roman" w:cs="Times New Roman"/>
      <w:b/>
      <w:bCs/>
      <w:sz w:val="28"/>
      <w:szCs w:val="28"/>
      <w:lang w:eastAsia="fr-FR"/>
    </w:rPr>
  </w:style>
  <w:style w:type="paragraph" w:customStyle="1" w:styleId="titre1">
    <w:name w:val="titre1"/>
    <w:basedOn w:val="Normal"/>
    <w:next w:val="Normal"/>
    <w:rsid w:val="000110DB"/>
    <w:pPr>
      <w:keepLines/>
      <w:numPr>
        <w:numId w:val="1"/>
      </w:numPr>
      <w:spacing w:before="120" w:after="120"/>
      <w:jc w:val="both"/>
      <w:outlineLvl w:val="0"/>
    </w:pPr>
    <w:rPr>
      <w:b/>
      <w:bCs/>
      <w:caps/>
      <w:sz w:val="24"/>
      <w:szCs w:val="24"/>
      <w:u w:val="single"/>
    </w:rPr>
  </w:style>
  <w:style w:type="paragraph" w:customStyle="1" w:styleId="titre2">
    <w:name w:val="titre2"/>
    <w:basedOn w:val="Normal"/>
    <w:next w:val="Normal"/>
    <w:rsid w:val="000110DB"/>
    <w:pPr>
      <w:keepLines/>
      <w:widowControl w:val="0"/>
      <w:numPr>
        <w:ilvl w:val="1"/>
        <w:numId w:val="1"/>
      </w:numPr>
      <w:tabs>
        <w:tab w:val="num" w:pos="360"/>
      </w:tabs>
      <w:spacing w:before="240" w:after="120"/>
      <w:ind w:firstLine="0"/>
      <w:jc w:val="both"/>
      <w:outlineLvl w:val="1"/>
    </w:pPr>
    <w:rPr>
      <w:b/>
      <w:bCs/>
      <w:i/>
      <w:iCs/>
      <w:caps/>
      <w:sz w:val="22"/>
      <w:szCs w:val="22"/>
    </w:rPr>
  </w:style>
  <w:style w:type="paragraph" w:customStyle="1" w:styleId="titre30">
    <w:name w:val="titre3"/>
    <w:basedOn w:val="Normal"/>
    <w:next w:val="Normal"/>
    <w:rsid w:val="000110DB"/>
    <w:pPr>
      <w:keepLines/>
      <w:widowControl w:val="0"/>
      <w:spacing w:before="120" w:after="120"/>
      <w:ind w:firstLine="851"/>
      <w:jc w:val="both"/>
      <w:outlineLvl w:val="2"/>
    </w:pPr>
    <w:rPr>
      <w:sz w:val="22"/>
      <w:szCs w:val="22"/>
    </w:rPr>
  </w:style>
  <w:style w:type="paragraph" w:styleId="En-tte">
    <w:name w:val="header"/>
    <w:basedOn w:val="Normal"/>
    <w:link w:val="En-tteCar"/>
    <w:rsid w:val="000110D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rsid w:val="000110DB"/>
    <w:pPr>
      <w:jc w:val="both"/>
    </w:pPr>
  </w:style>
  <w:style w:type="character" w:customStyle="1" w:styleId="CorpsdetexteCar">
    <w:name w:val="Corps de texte Car"/>
    <w:basedOn w:val="Policepardfaut"/>
    <w:link w:val="Corpsdetexte"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Pieddepage">
    <w:name w:val="footer"/>
    <w:basedOn w:val="Normal"/>
    <w:link w:val="PieddepageCar"/>
    <w:rsid w:val="000110DB"/>
    <w:pPr>
      <w:keepLines/>
      <w:tabs>
        <w:tab w:val="center" w:pos="4536"/>
        <w:tab w:val="right" w:pos="9072"/>
      </w:tabs>
      <w:spacing w:after="120"/>
      <w:jc w:val="both"/>
    </w:pPr>
    <w:rPr>
      <w:sz w:val="22"/>
      <w:szCs w:val="22"/>
    </w:rPr>
  </w:style>
  <w:style w:type="character" w:customStyle="1" w:styleId="PieddepageCar">
    <w:name w:val="Pied de page Car"/>
    <w:basedOn w:val="Policepardfaut"/>
    <w:link w:val="Pieddepage"/>
    <w:rsid w:val="000110DB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rsid w:val="000110DB"/>
  </w:style>
  <w:style w:type="paragraph" w:styleId="Corpsdetexte2">
    <w:name w:val="Body Text 2"/>
    <w:basedOn w:val="Normal"/>
    <w:link w:val="Corpsdetexte2Car"/>
    <w:uiPriority w:val="99"/>
    <w:rsid w:val="000110DB"/>
    <w:pPr>
      <w:jc w:val="both"/>
    </w:pPr>
    <w:rPr>
      <w:sz w:val="22"/>
      <w:szCs w:val="22"/>
    </w:rPr>
  </w:style>
  <w:style w:type="character" w:customStyle="1" w:styleId="Corpsdetexte2Car">
    <w:name w:val="Corps de texte 2 Car"/>
    <w:basedOn w:val="Policepardfaut"/>
    <w:link w:val="Corpsdetexte2"/>
    <w:uiPriority w:val="99"/>
    <w:rsid w:val="000110DB"/>
    <w:rPr>
      <w:rFonts w:ascii="Times New Roman" w:eastAsia="Times New Roman" w:hAnsi="Times New Roman" w:cs="Times New Roman"/>
      <w:lang w:eastAsia="fr-FR"/>
    </w:rPr>
  </w:style>
  <w:style w:type="paragraph" w:styleId="Retraitcorpsdetexte">
    <w:name w:val="Body Text Indent"/>
    <w:basedOn w:val="Normal"/>
    <w:link w:val="RetraitcorpsdetexteCar"/>
    <w:rsid w:val="000110DB"/>
    <w:pPr>
      <w:tabs>
        <w:tab w:val="num" w:pos="3660"/>
      </w:tabs>
      <w:ind w:left="1416"/>
    </w:pPr>
    <w:rPr>
      <w:sz w:val="22"/>
      <w:szCs w:val="22"/>
    </w:rPr>
  </w:style>
  <w:style w:type="character" w:customStyle="1" w:styleId="RetraitcorpsdetexteCar">
    <w:name w:val="Retrait corps de texte Car"/>
    <w:basedOn w:val="Policepardfaut"/>
    <w:link w:val="Retraitcorpsdetexte"/>
    <w:rsid w:val="000110DB"/>
    <w:rPr>
      <w:rFonts w:ascii="Times New Roman" w:eastAsia="Times New Roman" w:hAnsi="Times New Roman" w:cs="Times New Roman"/>
      <w:lang w:eastAsia="fr-FR"/>
    </w:rPr>
  </w:style>
  <w:style w:type="paragraph" w:styleId="Corpsdetexte3">
    <w:name w:val="Body Text 3"/>
    <w:basedOn w:val="Normal"/>
    <w:link w:val="Corpsdetexte3Car"/>
    <w:rsid w:val="000110DB"/>
    <w:pPr>
      <w:jc w:val="both"/>
    </w:pPr>
    <w:rPr>
      <w:color w:val="000000"/>
      <w:sz w:val="22"/>
      <w:szCs w:val="22"/>
    </w:rPr>
  </w:style>
  <w:style w:type="character" w:customStyle="1" w:styleId="Corpsdetexte3Car">
    <w:name w:val="Corps de texte 3 Car"/>
    <w:basedOn w:val="Policepardfaut"/>
    <w:link w:val="Corpsdetexte3"/>
    <w:rsid w:val="000110DB"/>
    <w:rPr>
      <w:rFonts w:ascii="Times New Roman" w:eastAsia="Times New Roman" w:hAnsi="Times New Roman" w:cs="Times New Roman"/>
      <w:color w:val="000000"/>
      <w:lang w:eastAsia="fr-FR"/>
    </w:rPr>
  </w:style>
  <w:style w:type="paragraph" w:styleId="Retraitcorpsdetexte2">
    <w:name w:val="Body Text Indent 2"/>
    <w:basedOn w:val="Normal"/>
    <w:link w:val="Retraitcorpsdetexte2Car"/>
    <w:rsid w:val="000110DB"/>
    <w:pPr>
      <w:ind w:left="708"/>
    </w:pPr>
    <w:rPr>
      <w:color w:val="000000"/>
      <w:sz w:val="22"/>
      <w:szCs w:val="22"/>
    </w:rPr>
  </w:style>
  <w:style w:type="character" w:customStyle="1" w:styleId="Retraitcorpsdetexte2Car">
    <w:name w:val="Retrait corps de texte 2 Car"/>
    <w:basedOn w:val="Policepardfaut"/>
    <w:link w:val="Retraitcorpsdetexte2"/>
    <w:rsid w:val="000110DB"/>
    <w:rPr>
      <w:rFonts w:ascii="Times New Roman" w:eastAsia="Times New Roman" w:hAnsi="Times New Roman" w:cs="Times New Roman"/>
      <w:color w:val="000000"/>
      <w:lang w:eastAsia="fr-FR"/>
    </w:rPr>
  </w:style>
  <w:style w:type="paragraph" w:styleId="Retraitcorpsdetexte3">
    <w:name w:val="Body Text Indent 3"/>
    <w:basedOn w:val="Normal"/>
    <w:link w:val="Retraitcorpsdetexte3Car"/>
    <w:rsid w:val="000110DB"/>
    <w:pPr>
      <w:ind w:left="4962"/>
    </w:pPr>
    <w:rPr>
      <w:rFonts w:ascii="Arial" w:hAnsi="Arial" w:cs="Arial"/>
      <w:sz w:val="22"/>
      <w:szCs w:val="22"/>
    </w:rPr>
  </w:style>
  <w:style w:type="character" w:customStyle="1" w:styleId="Retraitcorpsdetexte3Car">
    <w:name w:val="Retrait corps de texte 3 Car"/>
    <w:basedOn w:val="Policepardfaut"/>
    <w:link w:val="Retraitcorpsdetexte3"/>
    <w:rsid w:val="000110DB"/>
    <w:rPr>
      <w:rFonts w:ascii="Arial" w:eastAsia="Times New Roman" w:hAnsi="Arial" w:cs="Arial"/>
      <w:lang w:eastAsia="fr-FR"/>
    </w:rPr>
  </w:style>
  <w:style w:type="paragraph" w:customStyle="1" w:styleId="remarque">
    <w:name w:val="remarque"/>
    <w:basedOn w:val="Normal"/>
    <w:rsid w:val="000110DB"/>
    <w:pPr>
      <w:ind w:hanging="646"/>
      <w:jc w:val="both"/>
    </w:pPr>
    <w:rPr>
      <w:rFonts w:ascii="Arial" w:hAnsi="Arial" w:cs="Arial"/>
      <w:sz w:val="22"/>
      <w:szCs w:val="22"/>
      <w:lang w:val="en-US"/>
    </w:rPr>
  </w:style>
  <w:style w:type="character" w:styleId="Lienhypertexte">
    <w:name w:val="Hyperlink"/>
    <w:basedOn w:val="Policepardfaut"/>
    <w:uiPriority w:val="99"/>
    <w:rsid w:val="000110DB"/>
    <w:rPr>
      <w:color w:val="0000FF"/>
      <w:u w:val="single"/>
    </w:rPr>
  </w:style>
  <w:style w:type="character" w:styleId="Lienhypertextesuivivisit">
    <w:name w:val="FollowedHyperlink"/>
    <w:basedOn w:val="Policepardfaut"/>
    <w:rsid w:val="000110DB"/>
    <w:rPr>
      <w:color w:val="800080"/>
      <w:u w:val="single"/>
    </w:rPr>
  </w:style>
  <w:style w:type="paragraph" w:styleId="Textedebulles">
    <w:name w:val="Balloon Text"/>
    <w:basedOn w:val="Normal"/>
    <w:link w:val="TextedebullesCar"/>
    <w:semiHidden/>
    <w:rsid w:val="000110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rsid w:val="000110DB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rsid w:val="000110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semiHidden/>
    <w:rsid w:val="000110DB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0110DB"/>
  </w:style>
  <w:style w:type="character" w:customStyle="1" w:styleId="CommentaireCar">
    <w:name w:val="Commentaire Car"/>
    <w:basedOn w:val="Policepardfaut"/>
    <w:link w:val="Commentaire"/>
    <w:semiHidden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0110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0110DB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0110DB"/>
    <w:pPr>
      <w:ind w:left="720"/>
      <w:contextualSpacing/>
    </w:pPr>
  </w:style>
  <w:style w:type="character" w:customStyle="1" w:styleId="ParagraphedelisteCar">
    <w:name w:val="Paragraphe de liste Car"/>
    <w:link w:val="Paragraphedeliste"/>
    <w:uiPriority w:val="34"/>
    <w:locked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tiret1Car">
    <w:name w:val="tiret1 Car"/>
    <w:link w:val="tiret1"/>
    <w:locked/>
    <w:rsid w:val="000110DB"/>
    <w:rPr>
      <w:iCs/>
      <w:sz w:val="24"/>
    </w:rPr>
  </w:style>
  <w:style w:type="paragraph" w:customStyle="1" w:styleId="tiret1">
    <w:name w:val="tiret1"/>
    <w:basedOn w:val="Normal"/>
    <w:link w:val="tiret1Car"/>
    <w:qFormat/>
    <w:rsid w:val="000110DB"/>
    <w:pPr>
      <w:numPr>
        <w:numId w:val="3"/>
      </w:numPr>
      <w:tabs>
        <w:tab w:val="left" w:pos="426"/>
      </w:tabs>
      <w:jc w:val="both"/>
      <w:outlineLvl w:val="7"/>
    </w:pPr>
    <w:rPr>
      <w:rFonts w:asciiTheme="minorHAnsi" w:eastAsiaTheme="minorHAnsi" w:hAnsiTheme="minorHAnsi" w:cstheme="minorBidi"/>
      <w:iCs/>
      <w:sz w:val="24"/>
      <w:szCs w:val="22"/>
      <w:lang w:eastAsia="en-US"/>
    </w:rPr>
  </w:style>
  <w:style w:type="paragraph" w:customStyle="1" w:styleId="tiret2">
    <w:name w:val="tiret_2"/>
    <w:basedOn w:val="tiret1"/>
    <w:qFormat/>
    <w:rsid w:val="000110DB"/>
    <w:pPr>
      <w:numPr>
        <w:ilvl w:val="1"/>
      </w:numPr>
      <w:tabs>
        <w:tab w:val="clear" w:pos="426"/>
        <w:tab w:val="num" w:pos="360"/>
        <w:tab w:val="left" w:pos="993"/>
      </w:tabs>
      <w:ind w:left="0" w:firstLine="284"/>
    </w:pPr>
  </w:style>
  <w:style w:type="paragraph" w:styleId="En-ttedetabledesmatires">
    <w:name w:val="TOC Heading"/>
    <w:basedOn w:val="Titre10"/>
    <w:next w:val="Normal"/>
    <w:uiPriority w:val="39"/>
    <w:unhideWhenUsed/>
    <w:qFormat/>
    <w:rsid w:val="000110DB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M2">
    <w:name w:val="toc 2"/>
    <w:basedOn w:val="Normal"/>
    <w:next w:val="Normal"/>
    <w:autoRedefine/>
    <w:uiPriority w:val="39"/>
    <w:rsid w:val="000110DB"/>
    <w:pPr>
      <w:ind w:left="200"/>
    </w:pPr>
    <w:rPr>
      <w:rFonts w:asciiTheme="minorHAnsi" w:hAnsiTheme="minorHAnsi"/>
      <w:smallCaps/>
    </w:rPr>
  </w:style>
  <w:style w:type="paragraph" w:styleId="TM1">
    <w:name w:val="toc 1"/>
    <w:basedOn w:val="Normal"/>
    <w:next w:val="Normal"/>
    <w:autoRedefine/>
    <w:uiPriority w:val="39"/>
    <w:rsid w:val="000110DB"/>
    <w:pPr>
      <w:spacing w:before="120" w:after="120"/>
    </w:pPr>
    <w:rPr>
      <w:rFonts w:asciiTheme="minorHAnsi" w:hAnsiTheme="minorHAnsi"/>
      <w:b/>
      <w:bCs/>
      <w:caps/>
    </w:rPr>
  </w:style>
  <w:style w:type="paragraph" w:styleId="TM3">
    <w:name w:val="toc 3"/>
    <w:basedOn w:val="Normal"/>
    <w:next w:val="Normal"/>
    <w:autoRedefine/>
    <w:rsid w:val="000110DB"/>
    <w:pPr>
      <w:ind w:left="400"/>
    </w:pPr>
    <w:rPr>
      <w:rFonts w:asciiTheme="minorHAnsi" w:hAnsiTheme="minorHAnsi"/>
      <w:i/>
      <w:iCs/>
    </w:rPr>
  </w:style>
  <w:style w:type="paragraph" w:styleId="TM4">
    <w:name w:val="toc 4"/>
    <w:basedOn w:val="Normal"/>
    <w:next w:val="Normal"/>
    <w:autoRedefine/>
    <w:rsid w:val="000110DB"/>
    <w:pPr>
      <w:ind w:left="600"/>
    </w:pPr>
    <w:rPr>
      <w:rFonts w:asciiTheme="minorHAnsi" w:hAnsiTheme="minorHAnsi"/>
      <w:sz w:val="18"/>
      <w:szCs w:val="18"/>
    </w:rPr>
  </w:style>
  <w:style w:type="paragraph" w:styleId="TM5">
    <w:name w:val="toc 5"/>
    <w:basedOn w:val="Normal"/>
    <w:next w:val="Normal"/>
    <w:autoRedefine/>
    <w:rsid w:val="000110DB"/>
    <w:pPr>
      <w:ind w:left="800"/>
    </w:pPr>
    <w:rPr>
      <w:rFonts w:asciiTheme="minorHAnsi" w:hAnsiTheme="minorHAnsi"/>
      <w:sz w:val="18"/>
      <w:szCs w:val="18"/>
    </w:rPr>
  </w:style>
  <w:style w:type="paragraph" w:styleId="TM6">
    <w:name w:val="toc 6"/>
    <w:basedOn w:val="Normal"/>
    <w:next w:val="Normal"/>
    <w:autoRedefine/>
    <w:rsid w:val="000110DB"/>
    <w:pPr>
      <w:ind w:left="1000"/>
    </w:pPr>
    <w:rPr>
      <w:rFonts w:asciiTheme="minorHAnsi" w:hAnsiTheme="minorHAnsi"/>
      <w:sz w:val="18"/>
      <w:szCs w:val="18"/>
    </w:rPr>
  </w:style>
  <w:style w:type="paragraph" w:styleId="TM7">
    <w:name w:val="toc 7"/>
    <w:basedOn w:val="Normal"/>
    <w:next w:val="Normal"/>
    <w:autoRedefine/>
    <w:rsid w:val="000110DB"/>
    <w:pPr>
      <w:ind w:left="1200"/>
    </w:pPr>
    <w:rPr>
      <w:rFonts w:asciiTheme="minorHAnsi" w:hAnsiTheme="minorHAnsi"/>
      <w:sz w:val="18"/>
      <w:szCs w:val="18"/>
    </w:rPr>
  </w:style>
  <w:style w:type="paragraph" w:styleId="TM8">
    <w:name w:val="toc 8"/>
    <w:basedOn w:val="Normal"/>
    <w:next w:val="Normal"/>
    <w:autoRedefine/>
    <w:rsid w:val="000110DB"/>
    <w:pPr>
      <w:ind w:left="1400"/>
    </w:pPr>
    <w:rPr>
      <w:rFonts w:asciiTheme="minorHAnsi" w:hAnsiTheme="minorHAnsi"/>
      <w:sz w:val="18"/>
      <w:szCs w:val="18"/>
    </w:rPr>
  </w:style>
  <w:style w:type="paragraph" w:styleId="TM9">
    <w:name w:val="toc 9"/>
    <w:basedOn w:val="Normal"/>
    <w:next w:val="Normal"/>
    <w:autoRedefine/>
    <w:rsid w:val="000110DB"/>
    <w:pPr>
      <w:ind w:left="1600"/>
    </w:pPr>
    <w:rPr>
      <w:rFonts w:asciiTheme="minorHAnsi" w:hAnsiTheme="minorHAnsi"/>
      <w:sz w:val="18"/>
      <w:szCs w:val="18"/>
    </w:rPr>
  </w:style>
  <w:style w:type="paragraph" w:styleId="Sous-titre">
    <w:name w:val="Subtitle"/>
    <w:basedOn w:val="Normal"/>
    <w:next w:val="Normal"/>
    <w:link w:val="Sous-titreCar"/>
    <w:qFormat/>
    <w:rsid w:val="000110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rsid w:val="000110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/>
    </w:rPr>
  </w:style>
  <w:style w:type="paragraph" w:styleId="Notedebasdepage">
    <w:name w:val="footnote text"/>
    <w:basedOn w:val="Normal"/>
    <w:link w:val="NotedebasdepageCar"/>
    <w:rsid w:val="000110DB"/>
  </w:style>
  <w:style w:type="character" w:customStyle="1" w:styleId="NotedebasdepageCar">
    <w:name w:val="Note de bas de page Car"/>
    <w:basedOn w:val="Policepardfaut"/>
    <w:link w:val="Notedebasdepage"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rsid w:val="000110DB"/>
    <w:rPr>
      <w:vertAlign w:val="superscript"/>
    </w:rPr>
  </w:style>
  <w:style w:type="paragraph" w:customStyle="1" w:styleId="Default">
    <w:name w:val="Default"/>
    <w:rsid w:val="000110D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character" w:styleId="Emphaseintense">
    <w:name w:val="Intense Emphasis"/>
    <w:uiPriority w:val="21"/>
    <w:qFormat/>
    <w:rsid w:val="004D0192"/>
    <w:rPr>
      <w:b/>
      <w:bCs/>
      <w:i/>
      <w:iCs/>
      <w:color w:val="4F81BD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qFormat="1"/>
    <w:lsdException w:name="heading 9" w:uiPriority="0" w:qFormat="1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0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0">
    <w:name w:val="heading 1"/>
    <w:basedOn w:val="Normal"/>
    <w:next w:val="Normal"/>
    <w:link w:val="Titre1Car"/>
    <w:qFormat/>
    <w:rsid w:val="000110DB"/>
    <w:pPr>
      <w:keepNext/>
      <w:jc w:val="center"/>
      <w:outlineLvl w:val="0"/>
    </w:pPr>
    <w:rPr>
      <w:b/>
      <w:bCs/>
      <w:sz w:val="24"/>
      <w:szCs w:val="24"/>
    </w:rPr>
  </w:style>
  <w:style w:type="paragraph" w:styleId="Titre20">
    <w:name w:val="heading 2"/>
    <w:basedOn w:val="Normal"/>
    <w:next w:val="Normal"/>
    <w:link w:val="Titre2Car"/>
    <w:qFormat/>
    <w:rsid w:val="000110DB"/>
    <w:pPr>
      <w:keepNext/>
      <w:jc w:val="center"/>
      <w:outlineLvl w:val="1"/>
    </w:pPr>
    <w:rPr>
      <w:b/>
      <w:bCs/>
      <w:sz w:val="22"/>
      <w:szCs w:val="22"/>
    </w:rPr>
  </w:style>
  <w:style w:type="paragraph" w:styleId="Titre3">
    <w:name w:val="heading 3"/>
    <w:basedOn w:val="Normal"/>
    <w:next w:val="Normal"/>
    <w:link w:val="Titre3Car"/>
    <w:qFormat/>
    <w:rsid w:val="000110DB"/>
    <w:pPr>
      <w:keepNext/>
      <w:jc w:val="both"/>
      <w:outlineLvl w:val="2"/>
    </w:pPr>
    <w:rPr>
      <w:b/>
      <w:bCs/>
      <w:sz w:val="22"/>
      <w:szCs w:val="22"/>
    </w:rPr>
  </w:style>
  <w:style w:type="paragraph" w:styleId="Titre4">
    <w:name w:val="heading 4"/>
    <w:basedOn w:val="Normal"/>
    <w:next w:val="Normal"/>
    <w:link w:val="Titre4Car"/>
    <w:qFormat/>
    <w:rsid w:val="000110DB"/>
    <w:pPr>
      <w:keepNext/>
      <w:jc w:val="center"/>
      <w:outlineLvl w:val="3"/>
    </w:pPr>
    <w:rPr>
      <w:b/>
      <w:bCs/>
      <w:caps/>
      <w:sz w:val="18"/>
      <w:szCs w:val="18"/>
    </w:rPr>
  </w:style>
  <w:style w:type="paragraph" w:styleId="Titre5">
    <w:name w:val="heading 5"/>
    <w:basedOn w:val="Normal"/>
    <w:next w:val="Normal"/>
    <w:link w:val="Titre5Car"/>
    <w:qFormat/>
    <w:rsid w:val="000110DB"/>
    <w:pPr>
      <w:keepNext/>
      <w:outlineLvl w:val="4"/>
    </w:pPr>
    <w:rPr>
      <w:b/>
      <w:bCs/>
      <w:i/>
      <w:iCs/>
    </w:rPr>
  </w:style>
  <w:style w:type="paragraph" w:styleId="Titre6">
    <w:name w:val="heading 6"/>
    <w:basedOn w:val="Normal"/>
    <w:next w:val="Normal"/>
    <w:link w:val="Titre6Car"/>
    <w:qFormat/>
    <w:rsid w:val="000110DB"/>
    <w:pPr>
      <w:keepNext/>
      <w:keepLines/>
      <w:tabs>
        <w:tab w:val="left" w:pos="-1439"/>
        <w:tab w:val="left" w:pos="-720"/>
        <w:tab w:val="left" w:pos="1133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uppressAutoHyphens/>
      <w:ind w:left="851" w:right="1022"/>
      <w:jc w:val="center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qFormat/>
    <w:rsid w:val="000110DB"/>
    <w:pPr>
      <w:keepNext/>
      <w:keepLines/>
      <w:widowControl w:val="0"/>
      <w:spacing w:after="120"/>
      <w:jc w:val="both"/>
      <w:outlineLvl w:val="6"/>
    </w:pPr>
    <w:rPr>
      <w:b/>
      <w:bCs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9"/>
    <w:qFormat/>
    <w:rsid w:val="000110DB"/>
    <w:pPr>
      <w:keepNext/>
      <w:outlineLvl w:val="7"/>
    </w:pPr>
    <w:rPr>
      <w:b/>
      <w:bCs/>
      <w:caps/>
      <w:sz w:val="22"/>
      <w:szCs w:val="22"/>
    </w:rPr>
  </w:style>
  <w:style w:type="paragraph" w:styleId="Titre9">
    <w:name w:val="heading 9"/>
    <w:basedOn w:val="Normal"/>
    <w:next w:val="Normal"/>
    <w:link w:val="Titre9Car"/>
    <w:qFormat/>
    <w:rsid w:val="000110DB"/>
    <w:pPr>
      <w:keepNext/>
      <w:tabs>
        <w:tab w:val="left" w:pos="6237"/>
      </w:tabs>
      <w:ind w:firstLine="6237"/>
      <w:outlineLvl w:val="8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0"/>
    <w:rsid w:val="000110DB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0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3Car">
    <w:name w:val="Titre 3 Car"/>
    <w:basedOn w:val="Policepardfaut"/>
    <w:link w:val="Titre3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4Car">
    <w:name w:val="Titre 4 Car"/>
    <w:basedOn w:val="Policepardfaut"/>
    <w:link w:val="Titre4"/>
    <w:rsid w:val="000110DB"/>
    <w:rPr>
      <w:rFonts w:ascii="Times New Roman" w:eastAsia="Times New Roman" w:hAnsi="Times New Roman" w:cs="Times New Roman"/>
      <w:b/>
      <w:bCs/>
      <w:caps/>
      <w:sz w:val="18"/>
      <w:szCs w:val="18"/>
      <w:lang w:eastAsia="fr-FR"/>
    </w:rPr>
  </w:style>
  <w:style w:type="character" w:customStyle="1" w:styleId="Titre5Car">
    <w:name w:val="Titre 5 Car"/>
    <w:basedOn w:val="Policepardfaut"/>
    <w:link w:val="Titre5"/>
    <w:rsid w:val="000110DB"/>
    <w:rPr>
      <w:rFonts w:ascii="Times New Roman" w:eastAsia="Times New Roman" w:hAnsi="Times New Roman" w:cs="Times New Roman"/>
      <w:b/>
      <w:bCs/>
      <w:i/>
      <w:iCs/>
      <w:sz w:val="20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7Car">
    <w:name w:val="Titre 7 Car"/>
    <w:basedOn w:val="Policepardfaut"/>
    <w:link w:val="Titre7"/>
    <w:rsid w:val="000110DB"/>
    <w:rPr>
      <w:rFonts w:ascii="Times New Roman" w:eastAsia="Times New Roman" w:hAnsi="Times New Roman" w:cs="Times New Roman"/>
      <w:b/>
      <w:bCs/>
      <w:lang w:eastAsia="fr-FR"/>
    </w:rPr>
  </w:style>
  <w:style w:type="character" w:customStyle="1" w:styleId="Titre8Car">
    <w:name w:val="Titre 8 Car"/>
    <w:basedOn w:val="Policepardfaut"/>
    <w:link w:val="Titre8"/>
    <w:uiPriority w:val="99"/>
    <w:rsid w:val="000110DB"/>
    <w:rPr>
      <w:rFonts w:ascii="Times New Roman" w:eastAsia="Times New Roman" w:hAnsi="Times New Roman" w:cs="Times New Roman"/>
      <w:b/>
      <w:bCs/>
      <w:caps/>
      <w:lang w:eastAsia="fr-FR"/>
    </w:rPr>
  </w:style>
  <w:style w:type="character" w:customStyle="1" w:styleId="Titre9Car">
    <w:name w:val="Titre 9 Car"/>
    <w:basedOn w:val="Policepardfaut"/>
    <w:link w:val="Titre9"/>
    <w:rsid w:val="000110DB"/>
    <w:rPr>
      <w:rFonts w:ascii="Times New Roman" w:eastAsia="Times New Roman" w:hAnsi="Times New Roman" w:cs="Times New Roman"/>
      <w:b/>
      <w:bCs/>
      <w:sz w:val="28"/>
      <w:szCs w:val="28"/>
      <w:lang w:eastAsia="fr-FR"/>
    </w:rPr>
  </w:style>
  <w:style w:type="paragraph" w:customStyle="1" w:styleId="titre1">
    <w:name w:val="titre1"/>
    <w:basedOn w:val="Normal"/>
    <w:next w:val="Normal"/>
    <w:rsid w:val="000110DB"/>
    <w:pPr>
      <w:keepLines/>
      <w:numPr>
        <w:numId w:val="1"/>
      </w:numPr>
      <w:spacing w:before="120" w:after="120"/>
      <w:jc w:val="both"/>
      <w:outlineLvl w:val="0"/>
    </w:pPr>
    <w:rPr>
      <w:b/>
      <w:bCs/>
      <w:caps/>
      <w:sz w:val="24"/>
      <w:szCs w:val="24"/>
      <w:u w:val="single"/>
    </w:rPr>
  </w:style>
  <w:style w:type="paragraph" w:customStyle="1" w:styleId="titre2">
    <w:name w:val="titre2"/>
    <w:basedOn w:val="Normal"/>
    <w:next w:val="Normal"/>
    <w:rsid w:val="000110DB"/>
    <w:pPr>
      <w:keepLines/>
      <w:widowControl w:val="0"/>
      <w:numPr>
        <w:ilvl w:val="1"/>
        <w:numId w:val="1"/>
      </w:numPr>
      <w:tabs>
        <w:tab w:val="num" w:pos="360"/>
      </w:tabs>
      <w:spacing w:before="240" w:after="120"/>
      <w:ind w:firstLine="0"/>
      <w:jc w:val="both"/>
      <w:outlineLvl w:val="1"/>
    </w:pPr>
    <w:rPr>
      <w:b/>
      <w:bCs/>
      <w:i/>
      <w:iCs/>
      <w:caps/>
      <w:sz w:val="22"/>
      <w:szCs w:val="22"/>
    </w:rPr>
  </w:style>
  <w:style w:type="paragraph" w:customStyle="1" w:styleId="titre30">
    <w:name w:val="titre3"/>
    <w:basedOn w:val="Normal"/>
    <w:next w:val="Normal"/>
    <w:rsid w:val="000110DB"/>
    <w:pPr>
      <w:keepLines/>
      <w:widowControl w:val="0"/>
      <w:spacing w:before="120" w:after="120"/>
      <w:ind w:firstLine="851"/>
      <w:jc w:val="both"/>
      <w:outlineLvl w:val="2"/>
    </w:pPr>
    <w:rPr>
      <w:sz w:val="22"/>
      <w:szCs w:val="22"/>
    </w:rPr>
  </w:style>
  <w:style w:type="paragraph" w:styleId="En-tte">
    <w:name w:val="header"/>
    <w:basedOn w:val="Normal"/>
    <w:link w:val="En-tteCar"/>
    <w:rsid w:val="000110D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rsid w:val="000110DB"/>
    <w:pPr>
      <w:jc w:val="both"/>
    </w:pPr>
  </w:style>
  <w:style w:type="character" w:customStyle="1" w:styleId="CorpsdetexteCar">
    <w:name w:val="Corps de texte Car"/>
    <w:basedOn w:val="Policepardfaut"/>
    <w:link w:val="Corpsdetexte"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Pieddepage">
    <w:name w:val="footer"/>
    <w:basedOn w:val="Normal"/>
    <w:link w:val="PieddepageCar"/>
    <w:rsid w:val="000110DB"/>
    <w:pPr>
      <w:keepLines/>
      <w:tabs>
        <w:tab w:val="center" w:pos="4536"/>
        <w:tab w:val="right" w:pos="9072"/>
      </w:tabs>
      <w:spacing w:after="120"/>
      <w:jc w:val="both"/>
    </w:pPr>
    <w:rPr>
      <w:sz w:val="22"/>
      <w:szCs w:val="22"/>
    </w:rPr>
  </w:style>
  <w:style w:type="character" w:customStyle="1" w:styleId="PieddepageCar">
    <w:name w:val="Pied de page Car"/>
    <w:basedOn w:val="Policepardfaut"/>
    <w:link w:val="Pieddepage"/>
    <w:rsid w:val="000110DB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rsid w:val="000110DB"/>
  </w:style>
  <w:style w:type="paragraph" w:styleId="Corpsdetexte2">
    <w:name w:val="Body Text 2"/>
    <w:basedOn w:val="Normal"/>
    <w:link w:val="Corpsdetexte2Car"/>
    <w:uiPriority w:val="99"/>
    <w:rsid w:val="000110DB"/>
    <w:pPr>
      <w:jc w:val="both"/>
    </w:pPr>
    <w:rPr>
      <w:sz w:val="22"/>
      <w:szCs w:val="22"/>
    </w:rPr>
  </w:style>
  <w:style w:type="character" w:customStyle="1" w:styleId="Corpsdetexte2Car">
    <w:name w:val="Corps de texte 2 Car"/>
    <w:basedOn w:val="Policepardfaut"/>
    <w:link w:val="Corpsdetexte2"/>
    <w:uiPriority w:val="99"/>
    <w:rsid w:val="000110DB"/>
    <w:rPr>
      <w:rFonts w:ascii="Times New Roman" w:eastAsia="Times New Roman" w:hAnsi="Times New Roman" w:cs="Times New Roman"/>
      <w:lang w:eastAsia="fr-FR"/>
    </w:rPr>
  </w:style>
  <w:style w:type="paragraph" w:styleId="Retraitcorpsdetexte">
    <w:name w:val="Body Text Indent"/>
    <w:basedOn w:val="Normal"/>
    <w:link w:val="RetraitcorpsdetexteCar"/>
    <w:rsid w:val="000110DB"/>
    <w:pPr>
      <w:tabs>
        <w:tab w:val="num" w:pos="3660"/>
      </w:tabs>
      <w:ind w:left="1416"/>
    </w:pPr>
    <w:rPr>
      <w:sz w:val="22"/>
      <w:szCs w:val="22"/>
    </w:rPr>
  </w:style>
  <w:style w:type="character" w:customStyle="1" w:styleId="RetraitcorpsdetexteCar">
    <w:name w:val="Retrait corps de texte Car"/>
    <w:basedOn w:val="Policepardfaut"/>
    <w:link w:val="Retraitcorpsdetexte"/>
    <w:rsid w:val="000110DB"/>
    <w:rPr>
      <w:rFonts w:ascii="Times New Roman" w:eastAsia="Times New Roman" w:hAnsi="Times New Roman" w:cs="Times New Roman"/>
      <w:lang w:eastAsia="fr-FR"/>
    </w:rPr>
  </w:style>
  <w:style w:type="paragraph" w:styleId="Corpsdetexte3">
    <w:name w:val="Body Text 3"/>
    <w:basedOn w:val="Normal"/>
    <w:link w:val="Corpsdetexte3Car"/>
    <w:rsid w:val="000110DB"/>
    <w:pPr>
      <w:jc w:val="both"/>
    </w:pPr>
    <w:rPr>
      <w:color w:val="000000"/>
      <w:sz w:val="22"/>
      <w:szCs w:val="22"/>
    </w:rPr>
  </w:style>
  <w:style w:type="character" w:customStyle="1" w:styleId="Corpsdetexte3Car">
    <w:name w:val="Corps de texte 3 Car"/>
    <w:basedOn w:val="Policepardfaut"/>
    <w:link w:val="Corpsdetexte3"/>
    <w:rsid w:val="000110DB"/>
    <w:rPr>
      <w:rFonts w:ascii="Times New Roman" w:eastAsia="Times New Roman" w:hAnsi="Times New Roman" w:cs="Times New Roman"/>
      <w:color w:val="000000"/>
      <w:lang w:eastAsia="fr-FR"/>
    </w:rPr>
  </w:style>
  <w:style w:type="paragraph" w:styleId="Retraitcorpsdetexte2">
    <w:name w:val="Body Text Indent 2"/>
    <w:basedOn w:val="Normal"/>
    <w:link w:val="Retraitcorpsdetexte2Car"/>
    <w:rsid w:val="000110DB"/>
    <w:pPr>
      <w:ind w:left="708"/>
    </w:pPr>
    <w:rPr>
      <w:color w:val="000000"/>
      <w:sz w:val="22"/>
      <w:szCs w:val="22"/>
    </w:rPr>
  </w:style>
  <w:style w:type="character" w:customStyle="1" w:styleId="Retraitcorpsdetexte2Car">
    <w:name w:val="Retrait corps de texte 2 Car"/>
    <w:basedOn w:val="Policepardfaut"/>
    <w:link w:val="Retraitcorpsdetexte2"/>
    <w:rsid w:val="000110DB"/>
    <w:rPr>
      <w:rFonts w:ascii="Times New Roman" w:eastAsia="Times New Roman" w:hAnsi="Times New Roman" w:cs="Times New Roman"/>
      <w:color w:val="000000"/>
      <w:lang w:eastAsia="fr-FR"/>
    </w:rPr>
  </w:style>
  <w:style w:type="paragraph" w:styleId="Retraitcorpsdetexte3">
    <w:name w:val="Body Text Indent 3"/>
    <w:basedOn w:val="Normal"/>
    <w:link w:val="Retraitcorpsdetexte3Car"/>
    <w:rsid w:val="000110DB"/>
    <w:pPr>
      <w:ind w:left="4962"/>
    </w:pPr>
    <w:rPr>
      <w:rFonts w:ascii="Arial" w:hAnsi="Arial" w:cs="Arial"/>
      <w:sz w:val="22"/>
      <w:szCs w:val="22"/>
    </w:rPr>
  </w:style>
  <w:style w:type="character" w:customStyle="1" w:styleId="Retraitcorpsdetexte3Car">
    <w:name w:val="Retrait corps de texte 3 Car"/>
    <w:basedOn w:val="Policepardfaut"/>
    <w:link w:val="Retraitcorpsdetexte3"/>
    <w:rsid w:val="000110DB"/>
    <w:rPr>
      <w:rFonts w:ascii="Arial" w:eastAsia="Times New Roman" w:hAnsi="Arial" w:cs="Arial"/>
      <w:lang w:eastAsia="fr-FR"/>
    </w:rPr>
  </w:style>
  <w:style w:type="paragraph" w:customStyle="1" w:styleId="remarque">
    <w:name w:val="remarque"/>
    <w:basedOn w:val="Normal"/>
    <w:rsid w:val="000110DB"/>
    <w:pPr>
      <w:ind w:hanging="646"/>
      <w:jc w:val="both"/>
    </w:pPr>
    <w:rPr>
      <w:rFonts w:ascii="Arial" w:hAnsi="Arial" w:cs="Arial"/>
      <w:sz w:val="22"/>
      <w:szCs w:val="22"/>
      <w:lang w:val="en-US"/>
    </w:rPr>
  </w:style>
  <w:style w:type="character" w:styleId="Lienhypertexte">
    <w:name w:val="Hyperlink"/>
    <w:basedOn w:val="Policepardfaut"/>
    <w:uiPriority w:val="99"/>
    <w:rsid w:val="000110DB"/>
    <w:rPr>
      <w:color w:val="0000FF"/>
      <w:u w:val="single"/>
    </w:rPr>
  </w:style>
  <w:style w:type="character" w:styleId="Lienhypertextesuivivisit">
    <w:name w:val="FollowedHyperlink"/>
    <w:basedOn w:val="Policepardfaut"/>
    <w:rsid w:val="000110DB"/>
    <w:rPr>
      <w:color w:val="800080"/>
      <w:u w:val="single"/>
    </w:rPr>
  </w:style>
  <w:style w:type="paragraph" w:styleId="Textedebulles">
    <w:name w:val="Balloon Text"/>
    <w:basedOn w:val="Normal"/>
    <w:link w:val="TextedebullesCar"/>
    <w:semiHidden/>
    <w:rsid w:val="000110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rsid w:val="000110DB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rsid w:val="000110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semiHidden/>
    <w:rsid w:val="000110DB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0110DB"/>
  </w:style>
  <w:style w:type="character" w:customStyle="1" w:styleId="CommentaireCar">
    <w:name w:val="Commentaire Car"/>
    <w:basedOn w:val="Policepardfaut"/>
    <w:link w:val="Commentaire"/>
    <w:semiHidden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0110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0110DB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0110DB"/>
    <w:pPr>
      <w:ind w:left="720"/>
      <w:contextualSpacing/>
    </w:pPr>
  </w:style>
  <w:style w:type="character" w:customStyle="1" w:styleId="ParagraphedelisteCar">
    <w:name w:val="Paragraphe de liste Car"/>
    <w:link w:val="Paragraphedeliste"/>
    <w:uiPriority w:val="34"/>
    <w:locked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tiret1Car">
    <w:name w:val="tiret1 Car"/>
    <w:link w:val="tiret1"/>
    <w:locked/>
    <w:rsid w:val="000110DB"/>
    <w:rPr>
      <w:iCs/>
      <w:sz w:val="24"/>
    </w:rPr>
  </w:style>
  <w:style w:type="paragraph" w:customStyle="1" w:styleId="tiret1">
    <w:name w:val="tiret1"/>
    <w:basedOn w:val="Normal"/>
    <w:link w:val="tiret1Car"/>
    <w:qFormat/>
    <w:rsid w:val="000110DB"/>
    <w:pPr>
      <w:numPr>
        <w:numId w:val="3"/>
      </w:numPr>
      <w:tabs>
        <w:tab w:val="left" w:pos="426"/>
      </w:tabs>
      <w:jc w:val="both"/>
      <w:outlineLvl w:val="7"/>
    </w:pPr>
    <w:rPr>
      <w:rFonts w:asciiTheme="minorHAnsi" w:eastAsiaTheme="minorHAnsi" w:hAnsiTheme="minorHAnsi" w:cstheme="minorBidi"/>
      <w:iCs/>
      <w:sz w:val="24"/>
      <w:szCs w:val="22"/>
      <w:lang w:eastAsia="en-US"/>
    </w:rPr>
  </w:style>
  <w:style w:type="paragraph" w:customStyle="1" w:styleId="tiret2">
    <w:name w:val="tiret_2"/>
    <w:basedOn w:val="tiret1"/>
    <w:qFormat/>
    <w:rsid w:val="000110DB"/>
    <w:pPr>
      <w:numPr>
        <w:ilvl w:val="1"/>
      </w:numPr>
      <w:tabs>
        <w:tab w:val="clear" w:pos="426"/>
        <w:tab w:val="num" w:pos="360"/>
        <w:tab w:val="left" w:pos="993"/>
      </w:tabs>
      <w:ind w:left="0" w:firstLine="284"/>
    </w:pPr>
  </w:style>
  <w:style w:type="paragraph" w:styleId="En-ttedetabledesmatires">
    <w:name w:val="TOC Heading"/>
    <w:basedOn w:val="Titre10"/>
    <w:next w:val="Normal"/>
    <w:uiPriority w:val="39"/>
    <w:unhideWhenUsed/>
    <w:qFormat/>
    <w:rsid w:val="000110DB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M2">
    <w:name w:val="toc 2"/>
    <w:basedOn w:val="Normal"/>
    <w:next w:val="Normal"/>
    <w:autoRedefine/>
    <w:uiPriority w:val="39"/>
    <w:rsid w:val="000110DB"/>
    <w:pPr>
      <w:ind w:left="200"/>
    </w:pPr>
    <w:rPr>
      <w:rFonts w:asciiTheme="minorHAnsi" w:hAnsiTheme="minorHAnsi"/>
      <w:smallCaps/>
    </w:rPr>
  </w:style>
  <w:style w:type="paragraph" w:styleId="TM1">
    <w:name w:val="toc 1"/>
    <w:basedOn w:val="Normal"/>
    <w:next w:val="Normal"/>
    <w:autoRedefine/>
    <w:uiPriority w:val="39"/>
    <w:rsid w:val="000110DB"/>
    <w:pPr>
      <w:spacing w:before="120" w:after="120"/>
    </w:pPr>
    <w:rPr>
      <w:rFonts w:asciiTheme="minorHAnsi" w:hAnsiTheme="minorHAnsi"/>
      <w:b/>
      <w:bCs/>
      <w:caps/>
    </w:rPr>
  </w:style>
  <w:style w:type="paragraph" w:styleId="TM3">
    <w:name w:val="toc 3"/>
    <w:basedOn w:val="Normal"/>
    <w:next w:val="Normal"/>
    <w:autoRedefine/>
    <w:rsid w:val="000110DB"/>
    <w:pPr>
      <w:ind w:left="400"/>
    </w:pPr>
    <w:rPr>
      <w:rFonts w:asciiTheme="minorHAnsi" w:hAnsiTheme="minorHAnsi"/>
      <w:i/>
      <w:iCs/>
    </w:rPr>
  </w:style>
  <w:style w:type="paragraph" w:styleId="TM4">
    <w:name w:val="toc 4"/>
    <w:basedOn w:val="Normal"/>
    <w:next w:val="Normal"/>
    <w:autoRedefine/>
    <w:rsid w:val="000110DB"/>
    <w:pPr>
      <w:ind w:left="600"/>
    </w:pPr>
    <w:rPr>
      <w:rFonts w:asciiTheme="minorHAnsi" w:hAnsiTheme="minorHAnsi"/>
      <w:sz w:val="18"/>
      <w:szCs w:val="18"/>
    </w:rPr>
  </w:style>
  <w:style w:type="paragraph" w:styleId="TM5">
    <w:name w:val="toc 5"/>
    <w:basedOn w:val="Normal"/>
    <w:next w:val="Normal"/>
    <w:autoRedefine/>
    <w:rsid w:val="000110DB"/>
    <w:pPr>
      <w:ind w:left="800"/>
    </w:pPr>
    <w:rPr>
      <w:rFonts w:asciiTheme="minorHAnsi" w:hAnsiTheme="minorHAnsi"/>
      <w:sz w:val="18"/>
      <w:szCs w:val="18"/>
    </w:rPr>
  </w:style>
  <w:style w:type="paragraph" w:styleId="TM6">
    <w:name w:val="toc 6"/>
    <w:basedOn w:val="Normal"/>
    <w:next w:val="Normal"/>
    <w:autoRedefine/>
    <w:rsid w:val="000110DB"/>
    <w:pPr>
      <w:ind w:left="1000"/>
    </w:pPr>
    <w:rPr>
      <w:rFonts w:asciiTheme="minorHAnsi" w:hAnsiTheme="minorHAnsi"/>
      <w:sz w:val="18"/>
      <w:szCs w:val="18"/>
    </w:rPr>
  </w:style>
  <w:style w:type="paragraph" w:styleId="TM7">
    <w:name w:val="toc 7"/>
    <w:basedOn w:val="Normal"/>
    <w:next w:val="Normal"/>
    <w:autoRedefine/>
    <w:rsid w:val="000110DB"/>
    <w:pPr>
      <w:ind w:left="1200"/>
    </w:pPr>
    <w:rPr>
      <w:rFonts w:asciiTheme="minorHAnsi" w:hAnsiTheme="minorHAnsi"/>
      <w:sz w:val="18"/>
      <w:szCs w:val="18"/>
    </w:rPr>
  </w:style>
  <w:style w:type="paragraph" w:styleId="TM8">
    <w:name w:val="toc 8"/>
    <w:basedOn w:val="Normal"/>
    <w:next w:val="Normal"/>
    <w:autoRedefine/>
    <w:rsid w:val="000110DB"/>
    <w:pPr>
      <w:ind w:left="1400"/>
    </w:pPr>
    <w:rPr>
      <w:rFonts w:asciiTheme="minorHAnsi" w:hAnsiTheme="minorHAnsi"/>
      <w:sz w:val="18"/>
      <w:szCs w:val="18"/>
    </w:rPr>
  </w:style>
  <w:style w:type="paragraph" w:styleId="TM9">
    <w:name w:val="toc 9"/>
    <w:basedOn w:val="Normal"/>
    <w:next w:val="Normal"/>
    <w:autoRedefine/>
    <w:rsid w:val="000110DB"/>
    <w:pPr>
      <w:ind w:left="1600"/>
    </w:pPr>
    <w:rPr>
      <w:rFonts w:asciiTheme="minorHAnsi" w:hAnsiTheme="minorHAnsi"/>
      <w:sz w:val="18"/>
      <w:szCs w:val="18"/>
    </w:rPr>
  </w:style>
  <w:style w:type="paragraph" w:styleId="Sous-titre">
    <w:name w:val="Subtitle"/>
    <w:basedOn w:val="Normal"/>
    <w:next w:val="Normal"/>
    <w:link w:val="Sous-titreCar"/>
    <w:qFormat/>
    <w:rsid w:val="000110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rsid w:val="000110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/>
    </w:rPr>
  </w:style>
  <w:style w:type="paragraph" w:styleId="Notedebasdepage">
    <w:name w:val="footnote text"/>
    <w:basedOn w:val="Normal"/>
    <w:link w:val="NotedebasdepageCar"/>
    <w:rsid w:val="000110DB"/>
  </w:style>
  <w:style w:type="character" w:customStyle="1" w:styleId="NotedebasdepageCar">
    <w:name w:val="Note de bas de page Car"/>
    <w:basedOn w:val="Policepardfaut"/>
    <w:link w:val="Notedebasdepage"/>
    <w:rsid w:val="000110D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rsid w:val="000110DB"/>
    <w:rPr>
      <w:vertAlign w:val="superscript"/>
    </w:rPr>
  </w:style>
  <w:style w:type="paragraph" w:customStyle="1" w:styleId="Default">
    <w:name w:val="Default"/>
    <w:rsid w:val="000110D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character" w:styleId="Emphaseintense">
    <w:name w:val="Intense Emphasis"/>
    <w:uiPriority w:val="21"/>
    <w:qFormat/>
    <w:rsid w:val="004D0192"/>
    <w:rPr>
      <w:b/>
      <w:bCs/>
      <w:i/>
      <w:iCs/>
      <w:color w:val="4F81BD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8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AF724-2FB5-4574-ABAF-658B84055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2521</Words>
  <Characters>13869</Characters>
  <Application>Microsoft Office Word</Application>
  <DocSecurity>0</DocSecurity>
  <Lines>115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Ministères Chargés des Affaires Sociales</Company>
  <LinksUpToDate>false</LinksUpToDate>
  <CharactersWithSpaces>16358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delphine.colle</cp:lastModifiedBy>
  <cp:revision>5</cp:revision>
  <cp:lastPrinted>2017-11-17T14:46:00Z</cp:lastPrinted>
  <dcterms:created xsi:type="dcterms:W3CDTF">2018-02-02T09:22:00Z</dcterms:created>
  <dcterms:modified xsi:type="dcterms:W3CDTF">2018-02-06T12:14:00Z</dcterms:modified>
</cp:coreProperties>
</file>