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Y="-199"/>
        <w:tblW w:w="10523" w:type="dxa"/>
        <w:tblLayout w:type="fixed"/>
        <w:tblCellMar>
          <w:left w:w="70" w:type="dxa"/>
          <w:right w:w="70" w:type="dxa"/>
        </w:tblCellMar>
        <w:tblLook w:val="0000" w:firstRow="0" w:lastRow="0" w:firstColumn="0" w:lastColumn="0" w:noHBand="0" w:noVBand="0"/>
      </w:tblPr>
      <w:tblGrid>
        <w:gridCol w:w="5420"/>
        <w:gridCol w:w="5103"/>
      </w:tblGrid>
      <w:tr w:rsidR="004B3EB0" w:rsidRPr="004B3EB0" w:rsidTr="00ED1409">
        <w:trPr>
          <w:trHeight w:hRule="exact" w:val="283"/>
        </w:trPr>
        <w:tc>
          <w:tcPr>
            <w:tcW w:w="5420" w:type="dxa"/>
          </w:tcPr>
          <w:p w:rsidR="00ED1409" w:rsidRPr="004B3EB0" w:rsidRDefault="00ED1409" w:rsidP="00ED1409">
            <w:pPr>
              <w:spacing w:beforeLines="40" w:before="96" w:afterLines="40" w:after="96"/>
              <w:rPr>
                <w:rFonts w:ascii="Arial" w:hAnsi="Arial" w:cs="Arial"/>
                <w:sz w:val="18"/>
                <w:szCs w:val="18"/>
                <w:highlight w:val="yellow"/>
              </w:rPr>
            </w:pPr>
            <w:r w:rsidRPr="004B3EB0">
              <w:rPr>
                <w:rFonts w:ascii="Arial" w:hAnsi="Arial" w:cs="Arial"/>
                <w:bCs/>
                <w:sz w:val="18"/>
                <w:szCs w:val="18"/>
              </w:rPr>
              <w:t xml:space="preserve">Direction de l’offre de soins </w:t>
            </w:r>
          </w:p>
        </w:tc>
        <w:tc>
          <w:tcPr>
            <w:tcW w:w="5103" w:type="dxa"/>
            <w:vAlign w:val="center"/>
          </w:tcPr>
          <w:p w:rsidR="00ED1409" w:rsidRPr="004B3EB0" w:rsidRDefault="00ED1409" w:rsidP="00ED1409">
            <w:pPr>
              <w:rPr>
                <w:sz w:val="18"/>
                <w:szCs w:val="18"/>
              </w:rPr>
            </w:pPr>
          </w:p>
        </w:tc>
      </w:tr>
      <w:tr w:rsidR="004B3EB0" w:rsidRPr="004B3EB0" w:rsidTr="00ED1409">
        <w:trPr>
          <w:trHeight w:hRule="exact" w:val="288"/>
        </w:trPr>
        <w:tc>
          <w:tcPr>
            <w:tcW w:w="5420" w:type="dxa"/>
          </w:tcPr>
          <w:p w:rsidR="00ED1409" w:rsidRPr="004B3EB0" w:rsidRDefault="00ED1409" w:rsidP="00ED1409">
            <w:pPr>
              <w:spacing w:beforeLines="40" w:before="96" w:afterLines="40" w:after="96"/>
              <w:rPr>
                <w:rFonts w:ascii="Arial" w:hAnsi="Arial" w:cs="Arial"/>
                <w:sz w:val="18"/>
                <w:szCs w:val="18"/>
              </w:rPr>
            </w:pPr>
            <w:r w:rsidRPr="004B3EB0">
              <w:rPr>
                <w:rFonts w:ascii="Arial" w:hAnsi="Arial" w:cs="Arial"/>
                <w:sz w:val="18"/>
                <w:szCs w:val="18"/>
                <w:highlight w:val="yellow"/>
              </w:rPr>
              <w:t>Direction veille et sécurité sanitaires</w:t>
            </w:r>
          </w:p>
        </w:tc>
        <w:tc>
          <w:tcPr>
            <w:tcW w:w="5103" w:type="dxa"/>
            <w:vAlign w:val="center"/>
          </w:tcPr>
          <w:p w:rsidR="00ED1409" w:rsidRPr="004B3EB0" w:rsidRDefault="00ED1409" w:rsidP="00ED1409">
            <w:pPr>
              <w:rPr>
                <w:sz w:val="18"/>
                <w:szCs w:val="18"/>
              </w:rPr>
            </w:pPr>
          </w:p>
        </w:tc>
      </w:tr>
      <w:tr w:rsidR="004B3EB0" w:rsidRPr="004B3EB0" w:rsidTr="00ED1409">
        <w:trPr>
          <w:trHeight w:hRule="exact" w:val="275"/>
        </w:trPr>
        <w:tc>
          <w:tcPr>
            <w:tcW w:w="5420" w:type="dxa"/>
          </w:tcPr>
          <w:p w:rsidR="00ED1409" w:rsidRPr="004B3EB0" w:rsidRDefault="00ED1409" w:rsidP="00ED1409">
            <w:pPr>
              <w:spacing w:beforeLines="40" w:before="96" w:afterLines="40" w:after="96"/>
              <w:rPr>
                <w:rFonts w:ascii="Arial" w:hAnsi="Arial" w:cs="Arial"/>
                <w:sz w:val="18"/>
                <w:szCs w:val="18"/>
              </w:rPr>
            </w:pPr>
            <w:r w:rsidRPr="004B3EB0">
              <w:rPr>
                <w:rFonts w:ascii="Arial" w:hAnsi="Arial" w:cs="Arial"/>
                <w:bCs/>
                <w:sz w:val="18"/>
                <w:szCs w:val="18"/>
              </w:rPr>
              <w:t xml:space="preserve">Délégation départementale </w:t>
            </w:r>
            <w:r w:rsidRPr="004B3EB0">
              <w:rPr>
                <w:rFonts w:ascii="Arial" w:hAnsi="Arial" w:cs="Arial"/>
                <w:bCs/>
                <w:sz w:val="18"/>
                <w:szCs w:val="18"/>
                <w:highlight w:val="yellow"/>
              </w:rPr>
              <w:t>de XXXX</w:t>
            </w:r>
          </w:p>
        </w:tc>
        <w:tc>
          <w:tcPr>
            <w:tcW w:w="5103" w:type="dxa"/>
            <w:vAlign w:val="center"/>
          </w:tcPr>
          <w:p w:rsidR="00ED1409" w:rsidRPr="004B3EB0" w:rsidRDefault="00ED1409" w:rsidP="00ED1409">
            <w:pPr>
              <w:rPr>
                <w:sz w:val="18"/>
                <w:szCs w:val="18"/>
              </w:rPr>
            </w:pPr>
          </w:p>
        </w:tc>
      </w:tr>
      <w:tr w:rsidR="004B3EB0" w:rsidRPr="004B3EB0" w:rsidTr="00ED1409">
        <w:trPr>
          <w:trHeight w:hRule="exact" w:val="275"/>
        </w:trPr>
        <w:tc>
          <w:tcPr>
            <w:tcW w:w="5420" w:type="dxa"/>
          </w:tcPr>
          <w:p w:rsidR="00ED1409" w:rsidRPr="004B3EB0" w:rsidRDefault="00ED1409" w:rsidP="00646D9E">
            <w:pPr>
              <w:spacing w:beforeLines="40" w:before="96" w:afterLines="40" w:after="96"/>
              <w:rPr>
                <w:rFonts w:ascii="Arial" w:hAnsi="Arial" w:cs="Arial"/>
                <w:sz w:val="18"/>
                <w:szCs w:val="18"/>
              </w:rPr>
            </w:pPr>
            <w:r w:rsidRPr="004B3EB0">
              <w:rPr>
                <w:rFonts w:ascii="Arial" w:hAnsi="Arial" w:cs="Arial"/>
                <w:sz w:val="18"/>
                <w:szCs w:val="18"/>
              </w:rPr>
              <w:t xml:space="preserve">Affaire suivie par : </w:t>
            </w:r>
            <w:r w:rsidR="00646D9E" w:rsidRPr="004B3EB0">
              <w:rPr>
                <w:rFonts w:ascii="Arial" w:hAnsi="Arial" w:cs="Arial"/>
                <w:sz w:val="18"/>
                <w:szCs w:val="18"/>
                <w:highlight w:val="yellow"/>
              </w:rPr>
              <w:t>M-C. BAUWENS,</w:t>
            </w:r>
            <w:r w:rsidRPr="004B3EB0">
              <w:rPr>
                <w:rFonts w:ascii="Arial" w:hAnsi="Arial" w:cs="Arial"/>
                <w:sz w:val="18"/>
                <w:szCs w:val="18"/>
                <w:highlight w:val="yellow"/>
              </w:rPr>
              <w:t xml:space="preserve"> F. ODOUL</w:t>
            </w:r>
          </w:p>
        </w:tc>
        <w:tc>
          <w:tcPr>
            <w:tcW w:w="5103" w:type="dxa"/>
            <w:vAlign w:val="center"/>
          </w:tcPr>
          <w:p w:rsidR="00ED1409" w:rsidRPr="004B3EB0" w:rsidRDefault="00ED1409" w:rsidP="00ED1409">
            <w:pPr>
              <w:rPr>
                <w:sz w:val="18"/>
                <w:szCs w:val="18"/>
              </w:rPr>
            </w:pPr>
          </w:p>
        </w:tc>
      </w:tr>
      <w:tr w:rsidR="004B3EB0" w:rsidRPr="004B3EB0" w:rsidTr="00ED1409">
        <w:trPr>
          <w:trHeight w:hRule="exact" w:val="297"/>
        </w:trPr>
        <w:tc>
          <w:tcPr>
            <w:tcW w:w="5420" w:type="dxa"/>
            <w:vAlign w:val="center"/>
          </w:tcPr>
          <w:p w:rsidR="00ED1409" w:rsidRPr="004B3EB0" w:rsidRDefault="00ED1409" w:rsidP="00ED1409">
            <w:pPr>
              <w:tabs>
                <w:tab w:val="left" w:pos="851"/>
              </w:tabs>
              <w:spacing w:beforeLines="40" w:before="96" w:afterLines="40" w:after="96"/>
              <w:rPr>
                <w:rFonts w:ascii="Arial" w:hAnsi="Arial" w:cs="Arial"/>
                <w:sz w:val="18"/>
                <w:szCs w:val="18"/>
              </w:rPr>
            </w:pPr>
          </w:p>
        </w:tc>
        <w:tc>
          <w:tcPr>
            <w:tcW w:w="5103" w:type="dxa"/>
            <w:vAlign w:val="center"/>
          </w:tcPr>
          <w:p w:rsidR="00ED1409" w:rsidRPr="004B3EB0" w:rsidRDefault="00ED1409" w:rsidP="00ED1409">
            <w:pPr>
              <w:rPr>
                <w:sz w:val="18"/>
                <w:szCs w:val="18"/>
              </w:rPr>
            </w:pPr>
          </w:p>
        </w:tc>
      </w:tr>
      <w:tr w:rsidR="004B3EB0" w:rsidRPr="004B3EB0" w:rsidTr="00ED1409">
        <w:trPr>
          <w:trHeight w:hRule="exact" w:val="288"/>
        </w:trPr>
        <w:tc>
          <w:tcPr>
            <w:tcW w:w="5420" w:type="dxa"/>
            <w:vAlign w:val="bottom"/>
          </w:tcPr>
          <w:p w:rsidR="00ED1409" w:rsidRPr="004B3EB0" w:rsidRDefault="00ED1409" w:rsidP="00ED1409">
            <w:pPr>
              <w:tabs>
                <w:tab w:val="left" w:pos="851"/>
              </w:tabs>
              <w:spacing w:beforeLines="40" w:before="96" w:afterLines="40" w:after="96"/>
              <w:rPr>
                <w:rFonts w:ascii="Arial" w:hAnsi="Arial" w:cs="Arial"/>
                <w:sz w:val="18"/>
                <w:szCs w:val="18"/>
              </w:rPr>
            </w:pPr>
            <w:r w:rsidRPr="004B3EB0">
              <w:rPr>
                <w:rFonts w:ascii="Arial" w:hAnsi="Arial" w:cs="Arial"/>
                <w:sz w:val="18"/>
                <w:szCs w:val="18"/>
              </w:rPr>
              <w:t xml:space="preserve">Courriel : </w:t>
            </w:r>
            <w:r w:rsidRPr="004B3EB0">
              <w:rPr>
                <w:rFonts w:ascii="Arial" w:hAnsi="Arial" w:cs="Arial"/>
                <w:sz w:val="18"/>
                <w:szCs w:val="18"/>
              </w:rPr>
              <w:tab/>
              <w:t xml:space="preserve"> </w:t>
            </w:r>
            <w:r w:rsidRPr="004B3EB0">
              <w:t xml:space="preserve"> </w:t>
            </w:r>
            <w:r w:rsidRPr="004B3EB0">
              <w:rPr>
                <w:rFonts w:ascii="Arial" w:hAnsi="Arial" w:cs="Arial"/>
                <w:sz w:val="18"/>
                <w:szCs w:val="18"/>
              </w:rPr>
              <w:t>ARS-IDF-DOS-LRIPH@ars.sante.fr</w:t>
            </w:r>
          </w:p>
        </w:tc>
        <w:tc>
          <w:tcPr>
            <w:tcW w:w="5103" w:type="dxa"/>
            <w:vAlign w:val="center"/>
          </w:tcPr>
          <w:p w:rsidR="00ED1409" w:rsidRPr="004B3EB0" w:rsidRDefault="00ED1409" w:rsidP="00ED1409">
            <w:pPr>
              <w:rPr>
                <w:sz w:val="18"/>
                <w:szCs w:val="18"/>
              </w:rPr>
            </w:pPr>
          </w:p>
        </w:tc>
      </w:tr>
      <w:tr w:rsidR="004B3EB0" w:rsidRPr="004B3EB0" w:rsidTr="00ED1409">
        <w:trPr>
          <w:trHeight w:hRule="exact" w:val="277"/>
        </w:trPr>
        <w:tc>
          <w:tcPr>
            <w:tcW w:w="5420" w:type="dxa"/>
          </w:tcPr>
          <w:p w:rsidR="00ED1409" w:rsidRPr="004B3EB0" w:rsidRDefault="00ED1409" w:rsidP="00ED1409">
            <w:pPr>
              <w:tabs>
                <w:tab w:val="left" w:pos="851"/>
              </w:tabs>
              <w:spacing w:beforeLines="40" w:before="96" w:afterLines="40" w:after="96"/>
              <w:rPr>
                <w:rFonts w:ascii="Arial" w:hAnsi="Arial" w:cs="Arial"/>
                <w:sz w:val="18"/>
                <w:szCs w:val="18"/>
                <w:highlight w:val="yellow"/>
              </w:rPr>
            </w:pPr>
            <w:r w:rsidRPr="004B3EB0">
              <w:rPr>
                <w:rFonts w:ascii="Arial" w:hAnsi="Arial" w:cs="Arial"/>
                <w:sz w:val="18"/>
                <w:szCs w:val="18"/>
              </w:rPr>
              <w:t>Téléphone :</w:t>
            </w:r>
            <w:r w:rsidRPr="004B3EB0">
              <w:rPr>
                <w:rFonts w:ascii="Arial" w:hAnsi="Arial" w:cs="Arial"/>
                <w:sz w:val="18"/>
                <w:szCs w:val="18"/>
              </w:rPr>
              <w:tab/>
              <w:t>01.44.02.04.32</w:t>
            </w:r>
          </w:p>
        </w:tc>
        <w:tc>
          <w:tcPr>
            <w:tcW w:w="5103" w:type="dxa"/>
            <w:vAlign w:val="center"/>
          </w:tcPr>
          <w:p w:rsidR="00ED1409" w:rsidRPr="004B3EB0" w:rsidRDefault="00ED1409" w:rsidP="00ED1409">
            <w:pPr>
              <w:rPr>
                <w:sz w:val="18"/>
                <w:szCs w:val="18"/>
              </w:rPr>
            </w:pPr>
          </w:p>
        </w:tc>
      </w:tr>
      <w:tr w:rsidR="004B3EB0" w:rsidRPr="004B3EB0" w:rsidTr="00ED1409">
        <w:trPr>
          <w:trHeight w:hRule="exact" w:val="397"/>
        </w:trPr>
        <w:tc>
          <w:tcPr>
            <w:tcW w:w="5420" w:type="dxa"/>
            <w:vAlign w:val="bottom"/>
          </w:tcPr>
          <w:p w:rsidR="00ED1409" w:rsidRPr="004B3EB0" w:rsidRDefault="00ED1409" w:rsidP="00ED1409">
            <w:pPr>
              <w:tabs>
                <w:tab w:val="left" w:pos="851"/>
              </w:tabs>
              <w:spacing w:beforeLines="40" w:before="96" w:afterLines="40" w:after="96"/>
              <w:rPr>
                <w:rFonts w:ascii="Arial" w:hAnsi="Arial" w:cs="Arial"/>
                <w:sz w:val="18"/>
                <w:szCs w:val="18"/>
              </w:rPr>
            </w:pPr>
            <w:r w:rsidRPr="004B3EB0">
              <w:rPr>
                <w:rFonts w:ascii="Arial" w:hAnsi="Arial" w:cs="Arial"/>
                <w:sz w:val="18"/>
                <w:szCs w:val="18"/>
              </w:rPr>
              <w:t>Réf : LRIPH 2022-</w:t>
            </w:r>
            <w:r w:rsidRPr="004B3EB0">
              <w:rPr>
                <w:rFonts w:ascii="Arial" w:hAnsi="Arial" w:cs="Arial"/>
                <w:sz w:val="18"/>
                <w:szCs w:val="18"/>
                <w:highlight w:val="yellow"/>
              </w:rPr>
              <w:t>XXXX</w:t>
            </w:r>
          </w:p>
        </w:tc>
        <w:tc>
          <w:tcPr>
            <w:tcW w:w="5103" w:type="dxa"/>
            <w:vAlign w:val="center"/>
          </w:tcPr>
          <w:p w:rsidR="00ED1409" w:rsidRPr="004B3EB0" w:rsidRDefault="00ED1409" w:rsidP="00ED1409">
            <w:pPr>
              <w:rPr>
                <w:sz w:val="18"/>
                <w:szCs w:val="18"/>
              </w:rPr>
            </w:pPr>
          </w:p>
        </w:tc>
      </w:tr>
      <w:tr w:rsidR="004B3EB0" w:rsidRPr="004B3EB0" w:rsidTr="00ED1409">
        <w:trPr>
          <w:trHeight w:hRule="exact" w:val="299"/>
        </w:trPr>
        <w:tc>
          <w:tcPr>
            <w:tcW w:w="5420" w:type="dxa"/>
            <w:vAlign w:val="bottom"/>
          </w:tcPr>
          <w:p w:rsidR="00ED1409" w:rsidRPr="004B3EB0" w:rsidRDefault="00ED1409" w:rsidP="00ED1409">
            <w:pPr>
              <w:tabs>
                <w:tab w:val="left" w:pos="851"/>
              </w:tabs>
              <w:spacing w:beforeLines="40" w:before="96" w:afterLines="40" w:after="96"/>
              <w:rPr>
                <w:rFonts w:ascii="Arial" w:hAnsi="Arial" w:cs="Arial"/>
                <w:sz w:val="18"/>
                <w:szCs w:val="18"/>
              </w:rPr>
            </w:pPr>
          </w:p>
        </w:tc>
        <w:tc>
          <w:tcPr>
            <w:tcW w:w="5103" w:type="dxa"/>
            <w:vAlign w:val="center"/>
          </w:tcPr>
          <w:p w:rsidR="00ED1409" w:rsidRPr="004B3EB0" w:rsidRDefault="00ED1409" w:rsidP="00ED1409">
            <w:pPr>
              <w:rPr>
                <w:sz w:val="18"/>
                <w:szCs w:val="18"/>
              </w:rPr>
            </w:pPr>
            <w:r w:rsidRPr="004B3EB0">
              <w:rPr>
                <w:rFonts w:ascii="Arial" w:hAnsi="Arial" w:cs="Arial"/>
                <w:sz w:val="18"/>
                <w:szCs w:val="18"/>
              </w:rPr>
              <w:t xml:space="preserve">Paris, le </w:t>
            </w:r>
            <w:r w:rsidRPr="004B3EB0">
              <w:rPr>
                <w:rFonts w:ascii="Arial" w:hAnsi="Arial" w:cs="Arial"/>
                <w:sz w:val="18"/>
                <w:szCs w:val="18"/>
                <w:highlight w:val="yellow"/>
              </w:rPr>
              <w:t>XXXX</w:t>
            </w:r>
            <w:r w:rsidRPr="004B3EB0">
              <w:rPr>
                <w:rFonts w:ascii="Arial" w:hAnsi="Arial" w:cs="Arial"/>
                <w:sz w:val="18"/>
                <w:szCs w:val="18"/>
              </w:rPr>
              <w:t xml:space="preserve"> 2022.</w:t>
            </w:r>
          </w:p>
        </w:tc>
      </w:tr>
    </w:tbl>
    <w:p w:rsidR="00D35F4A" w:rsidRDefault="00D35F4A" w:rsidP="0059689D">
      <w:pPr>
        <w:tabs>
          <w:tab w:val="left" w:pos="10773"/>
        </w:tabs>
        <w:ind w:left="-284"/>
        <w:rPr>
          <w:sz w:val="24"/>
        </w:rPr>
      </w:pPr>
    </w:p>
    <w:p w:rsidR="00D35F4A" w:rsidRDefault="00D35F4A">
      <w:pPr>
        <w:tabs>
          <w:tab w:val="left" w:pos="5954"/>
        </w:tabs>
        <w:rPr>
          <w:sz w:val="24"/>
        </w:rPr>
        <w:sectPr w:rsidR="00D35F4A">
          <w:footerReference w:type="default" r:id="rId8"/>
          <w:headerReference w:type="first" r:id="rId9"/>
          <w:footerReference w:type="first" r:id="rId10"/>
          <w:type w:val="continuous"/>
          <w:pgSz w:w="11906" w:h="16838"/>
          <w:pgMar w:top="567" w:right="567" w:bottom="851" w:left="567" w:header="426" w:footer="720" w:gutter="0"/>
          <w:cols w:space="720"/>
          <w:titlePg/>
        </w:sectPr>
      </w:pPr>
    </w:p>
    <w:p w:rsidR="00B2621E" w:rsidRPr="000243E7" w:rsidRDefault="00862233" w:rsidP="006357B8">
      <w:pPr>
        <w:shd w:val="clear" w:color="auto" w:fill="CCFF33"/>
        <w:jc w:val="center"/>
        <w:rPr>
          <w:rFonts w:ascii="Arial" w:hAnsi="Arial" w:cs="Arial"/>
          <w:b/>
          <w:sz w:val="24"/>
          <w:szCs w:val="24"/>
        </w:rPr>
      </w:pPr>
      <w:r w:rsidRPr="000243E7">
        <w:rPr>
          <w:rFonts w:ascii="Arial" w:hAnsi="Arial" w:cs="Arial"/>
          <w:b/>
          <w:sz w:val="24"/>
          <w:szCs w:val="24"/>
        </w:rPr>
        <w:t>CONCLUSION RELATIVE AU</w:t>
      </w:r>
      <w:r w:rsidR="008B0084" w:rsidRPr="000243E7">
        <w:rPr>
          <w:rFonts w:ascii="Arial" w:hAnsi="Arial" w:cs="Arial"/>
          <w:b/>
          <w:sz w:val="24"/>
          <w:szCs w:val="24"/>
        </w:rPr>
        <w:t xml:space="preserve"> </w:t>
      </w:r>
      <w:r w:rsidR="00B2621E" w:rsidRPr="000243E7">
        <w:rPr>
          <w:rFonts w:ascii="Arial" w:hAnsi="Arial" w:cs="Arial"/>
          <w:b/>
          <w:sz w:val="24"/>
          <w:szCs w:val="24"/>
        </w:rPr>
        <w:t>RAPPORT D'</w:t>
      </w:r>
      <w:r w:rsidR="00CA68DB">
        <w:rPr>
          <w:rFonts w:ascii="Arial" w:hAnsi="Arial" w:cs="Arial"/>
          <w:b/>
          <w:sz w:val="24"/>
          <w:szCs w:val="24"/>
        </w:rPr>
        <w:t>INSTRUCTION</w:t>
      </w:r>
    </w:p>
    <w:p w:rsidR="00B2621E" w:rsidRPr="000243E7" w:rsidRDefault="00B2621E" w:rsidP="00B2621E">
      <w:pPr>
        <w:jc w:val="center"/>
        <w:rPr>
          <w:rFonts w:ascii="Arial" w:hAnsi="Arial" w:cs="Arial"/>
          <w:b/>
          <w:sz w:val="24"/>
          <w:szCs w:val="24"/>
        </w:rPr>
      </w:pPr>
    </w:p>
    <w:p w:rsidR="00B2621E" w:rsidRPr="000243E7" w:rsidRDefault="00B2621E" w:rsidP="00B2621E">
      <w:pPr>
        <w:jc w:val="center"/>
        <w:rPr>
          <w:rFonts w:ascii="Arial" w:hAnsi="Arial" w:cs="Arial"/>
          <w:b/>
          <w:sz w:val="24"/>
          <w:szCs w:val="24"/>
        </w:rPr>
      </w:pPr>
      <w:r w:rsidRPr="000243E7">
        <w:rPr>
          <w:rFonts w:ascii="Arial" w:hAnsi="Arial" w:cs="Arial"/>
          <w:b/>
          <w:sz w:val="24"/>
          <w:szCs w:val="24"/>
        </w:rPr>
        <w:t xml:space="preserve">DEMANDE </w:t>
      </w:r>
      <w:r w:rsidR="00FF774B" w:rsidRPr="00FF774B">
        <w:rPr>
          <w:rFonts w:ascii="Arial" w:hAnsi="Arial" w:cs="Arial"/>
          <w:b/>
          <w:sz w:val="24"/>
          <w:szCs w:val="24"/>
          <w:highlight w:val="red"/>
        </w:rPr>
        <w:t xml:space="preserve">D'AUTORISATION </w:t>
      </w:r>
      <w:r w:rsidR="00FF774B" w:rsidRPr="000243E7">
        <w:rPr>
          <w:rFonts w:ascii="Arial" w:hAnsi="Arial" w:cs="Arial"/>
          <w:b/>
          <w:sz w:val="24"/>
          <w:szCs w:val="24"/>
          <w:highlight w:val="red"/>
        </w:rPr>
        <w:t>DE CREATION</w:t>
      </w:r>
      <w:r w:rsidR="00FF774B" w:rsidRPr="000243E7">
        <w:rPr>
          <w:rFonts w:ascii="Arial" w:hAnsi="Arial" w:cs="Arial"/>
          <w:b/>
          <w:sz w:val="24"/>
          <w:szCs w:val="24"/>
        </w:rPr>
        <w:t xml:space="preserve"> </w:t>
      </w:r>
      <w:r w:rsidR="002700DF" w:rsidRPr="000243E7">
        <w:rPr>
          <w:rFonts w:ascii="Arial" w:hAnsi="Arial" w:cs="Arial"/>
          <w:b/>
          <w:sz w:val="24"/>
          <w:szCs w:val="24"/>
          <w:highlight w:val="red"/>
        </w:rPr>
        <w:t xml:space="preserve">DE </w:t>
      </w:r>
      <w:r w:rsidR="002700DF" w:rsidRPr="00814A3B">
        <w:rPr>
          <w:rFonts w:ascii="Arial" w:hAnsi="Arial" w:cs="Arial"/>
          <w:b/>
          <w:sz w:val="24"/>
          <w:szCs w:val="24"/>
          <w:highlight w:val="red"/>
        </w:rPr>
        <w:t>RENOUVELLEMENT</w:t>
      </w:r>
      <w:r w:rsidR="00FF774B" w:rsidRPr="00814A3B">
        <w:rPr>
          <w:rFonts w:ascii="Arial" w:hAnsi="Arial" w:cs="Arial"/>
          <w:b/>
          <w:sz w:val="24"/>
          <w:szCs w:val="24"/>
          <w:highlight w:val="red"/>
        </w:rPr>
        <w:t xml:space="preserve"> D'AUTORISATION</w:t>
      </w:r>
      <w:r w:rsidR="002700DF" w:rsidRPr="000243E7">
        <w:rPr>
          <w:rFonts w:ascii="Arial" w:hAnsi="Arial" w:cs="Arial"/>
          <w:b/>
          <w:sz w:val="24"/>
          <w:szCs w:val="24"/>
        </w:rPr>
        <w:t xml:space="preserve"> </w:t>
      </w:r>
      <w:r w:rsidR="00FF774B" w:rsidRPr="00FF774B">
        <w:rPr>
          <w:rFonts w:ascii="Arial" w:hAnsi="Arial" w:cs="Arial"/>
          <w:b/>
          <w:sz w:val="24"/>
          <w:szCs w:val="24"/>
          <w:highlight w:val="red"/>
        </w:rPr>
        <w:t xml:space="preserve">DE </w:t>
      </w:r>
      <w:r w:rsidR="00FF774B" w:rsidRPr="00814A3B">
        <w:rPr>
          <w:rFonts w:ascii="Arial" w:hAnsi="Arial" w:cs="Arial"/>
          <w:b/>
          <w:sz w:val="24"/>
          <w:szCs w:val="24"/>
          <w:highlight w:val="red"/>
        </w:rPr>
        <w:t xml:space="preserve">MODIFICATION </w:t>
      </w:r>
      <w:r w:rsidRPr="00814A3B">
        <w:rPr>
          <w:rFonts w:ascii="Arial" w:hAnsi="Arial" w:cs="Arial"/>
          <w:b/>
          <w:sz w:val="24"/>
          <w:szCs w:val="24"/>
          <w:highlight w:val="red"/>
        </w:rPr>
        <w:t>D'AUTORISATION</w:t>
      </w:r>
      <w:r w:rsidRPr="000243E7">
        <w:rPr>
          <w:rFonts w:ascii="Arial" w:hAnsi="Arial" w:cs="Arial"/>
          <w:b/>
          <w:sz w:val="24"/>
          <w:szCs w:val="24"/>
        </w:rPr>
        <w:t xml:space="preserve"> DE</w:t>
      </w:r>
    </w:p>
    <w:p w:rsidR="00B2621E" w:rsidRPr="000243E7" w:rsidRDefault="00B2621E" w:rsidP="00B2621E">
      <w:pPr>
        <w:jc w:val="center"/>
        <w:rPr>
          <w:rFonts w:ascii="Arial" w:hAnsi="Arial" w:cs="Arial"/>
          <w:b/>
          <w:sz w:val="24"/>
          <w:szCs w:val="24"/>
        </w:rPr>
      </w:pPr>
      <w:r w:rsidRPr="000243E7">
        <w:rPr>
          <w:rFonts w:ascii="Arial" w:hAnsi="Arial" w:cs="Arial"/>
          <w:b/>
          <w:sz w:val="24"/>
          <w:szCs w:val="24"/>
        </w:rPr>
        <w:t xml:space="preserve">LIEU DE RECHERCHES </w:t>
      </w:r>
      <w:r w:rsidR="0098665E">
        <w:rPr>
          <w:rFonts w:ascii="Arial" w:hAnsi="Arial" w:cs="Arial"/>
          <w:b/>
          <w:sz w:val="24"/>
          <w:szCs w:val="24"/>
        </w:rPr>
        <w:t>IMPLIQUANT LA PERSONNE HUMAINE</w:t>
      </w:r>
    </w:p>
    <w:p w:rsidR="00B2621E" w:rsidRPr="000243E7" w:rsidRDefault="00B2621E" w:rsidP="00B2621E">
      <w:pPr>
        <w:jc w:val="center"/>
        <w:rPr>
          <w:rFonts w:ascii="Arial" w:hAnsi="Arial" w:cs="Arial"/>
          <w:bCs/>
          <w:sz w:val="24"/>
          <w:szCs w:val="24"/>
        </w:rPr>
      </w:pPr>
    </w:p>
    <w:p w:rsidR="00D93750" w:rsidRPr="000243E7" w:rsidRDefault="00A748AB" w:rsidP="00BE4B9D">
      <w:pPr>
        <w:jc w:val="center"/>
        <w:rPr>
          <w:rFonts w:ascii="Arial" w:hAnsi="Arial" w:cs="Arial"/>
          <w:b/>
          <w:sz w:val="24"/>
          <w:szCs w:val="24"/>
        </w:rPr>
      </w:pPr>
      <w:r w:rsidRPr="006F3CA7">
        <w:rPr>
          <w:rFonts w:ascii="Arial" w:hAnsi="Arial" w:cs="Arial"/>
          <w:b/>
          <w:sz w:val="24"/>
          <w:szCs w:val="24"/>
          <w:highlight w:val="green"/>
        </w:rPr>
        <w:t>LR</w:t>
      </w:r>
      <w:r w:rsidR="0098665E" w:rsidRPr="006F3CA7">
        <w:rPr>
          <w:rFonts w:ascii="Arial" w:hAnsi="Arial" w:cs="Arial"/>
          <w:b/>
          <w:sz w:val="24"/>
          <w:szCs w:val="24"/>
          <w:highlight w:val="green"/>
        </w:rPr>
        <w:t>IPH</w:t>
      </w:r>
    </w:p>
    <w:p w:rsidR="00D93750" w:rsidRPr="00B302A1" w:rsidRDefault="00D93750" w:rsidP="00D93750">
      <w:pPr>
        <w:tabs>
          <w:tab w:val="left" w:pos="-1439"/>
          <w:tab w:val="left" w:pos="-72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46"/>
        <w:jc w:val="center"/>
        <w:rPr>
          <w:rFonts w:ascii="Arial" w:hAnsi="Arial" w:cs="Arial"/>
          <w:b/>
          <w:sz w:val="24"/>
          <w:szCs w:val="24"/>
        </w:rPr>
      </w:pPr>
      <w:r w:rsidRPr="00B302A1">
        <w:rPr>
          <w:rFonts w:ascii="Arial" w:hAnsi="Arial" w:cs="Arial"/>
          <w:b/>
          <w:sz w:val="24"/>
          <w:szCs w:val="24"/>
        </w:rPr>
        <w:t xml:space="preserve">Pr </w:t>
      </w:r>
      <w:r w:rsidR="00A748AB" w:rsidRPr="00B302A1">
        <w:rPr>
          <w:rFonts w:ascii="Arial" w:hAnsi="Arial" w:cs="Arial"/>
          <w:b/>
          <w:sz w:val="24"/>
          <w:szCs w:val="24"/>
          <w:highlight w:val="cyan"/>
        </w:rPr>
        <w:t>XXXXX</w:t>
      </w:r>
      <w:r w:rsidRPr="00B302A1">
        <w:rPr>
          <w:rFonts w:ascii="Arial" w:hAnsi="Arial" w:cs="Arial"/>
          <w:b/>
          <w:sz w:val="24"/>
          <w:szCs w:val="24"/>
        </w:rPr>
        <w:t xml:space="preserve">, </w:t>
      </w:r>
      <w:r w:rsidR="008B0084" w:rsidRPr="00B302A1">
        <w:rPr>
          <w:rFonts w:ascii="Arial" w:hAnsi="Arial" w:cs="Arial"/>
          <w:b/>
          <w:sz w:val="24"/>
          <w:szCs w:val="24"/>
          <w:highlight w:val="yellow"/>
        </w:rPr>
        <w:t>PU-PH et</w:t>
      </w:r>
      <w:r w:rsidR="008B0084" w:rsidRPr="00B302A1">
        <w:rPr>
          <w:rFonts w:ascii="Arial" w:hAnsi="Arial" w:cs="Arial"/>
          <w:b/>
          <w:sz w:val="24"/>
          <w:szCs w:val="24"/>
        </w:rPr>
        <w:t xml:space="preserve"> </w:t>
      </w:r>
      <w:r w:rsidRPr="00B302A1">
        <w:rPr>
          <w:rFonts w:ascii="Arial" w:hAnsi="Arial" w:cs="Arial"/>
          <w:b/>
          <w:sz w:val="24"/>
          <w:szCs w:val="24"/>
        </w:rPr>
        <w:t>responsable du LR</w:t>
      </w:r>
      <w:r w:rsidR="0098665E" w:rsidRPr="00B302A1">
        <w:rPr>
          <w:rFonts w:ascii="Arial" w:hAnsi="Arial" w:cs="Arial"/>
          <w:b/>
          <w:sz w:val="24"/>
          <w:szCs w:val="24"/>
        </w:rPr>
        <w:t>IPH</w:t>
      </w:r>
    </w:p>
    <w:p w:rsidR="00D93750" w:rsidRPr="000243E7" w:rsidRDefault="00D93750" w:rsidP="00D93750">
      <w:pPr>
        <w:tabs>
          <w:tab w:val="left" w:pos="-1439"/>
          <w:tab w:val="left" w:pos="-72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46"/>
        <w:jc w:val="center"/>
        <w:rPr>
          <w:rFonts w:ascii="Arial" w:hAnsi="Arial" w:cs="Arial"/>
          <w:sz w:val="24"/>
          <w:szCs w:val="24"/>
        </w:rPr>
      </w:pPr>
    </w:p>
    <w:p w:rsidR="00D93750" w:rsidRPr="000243E7" w:rsidRDefault="00D93750" w:rsidP="00D93750">
      <w:pPr>
        <w:tabs>
          <w:tab w:val="left" w:pos="-1439"/>
          <w:tab w:val="left" w:pos="-72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46"/>
        <w:jc w:val="center"/>
        <w:rPr>
          <w:rFonts w:ascii="Arial" w:hAnsi="Arial" w:cs="Arial"/>
          <w:b/>
          <w:sz w:val="24"/>
          <w:szCs w:val="24"/>
        </w:rPr>
      </w:pPr>
      <w:r w:rsidRPr="000243E7">
        <w:rPr>
          <w:rFonts w:ascii="Arial" w:hAnsi="Arial" w:cs="Arial"/>
          <w:b/>
          <w:sz w:val="24"/>
          <w:szCs w:val="24"/>
        </w:rPr>
        <w:t xml:space="preserve">Hôpital </w:t>
      </w:r>
      <w:r w:rsidR="002D62AE" w:rsidRPr="000243E7">
        <w:rPr>
          <w:rFonts w:ascii="Arial" w:hAnsi="Arial" w:cs="Arial"/>
          <w:b/>
          <w:sz w:val="24"/>
          <w:szCs w:val="24"/>
          <w:highlight w:val="magenta"/>
        </w:rPr>
        <w:t>XXXX</w:t>
      </w:r>
    </w:p>
    <w:p w:rsidR="00D93750" w:rsidRPr="000243E7" w:rsidRDefault="00814A3B" w:rsidP="00D93750">
      <w:pPr>
        <w:tabs>
          <w:tab w:val="left" w:pos="-1439"/>
          <w:tab w:val="left" w:pos="-72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46"/>
        <w:jc w:val="center"/>
        <w:rPr>
          <w:rFonts w:ascii="Arial" w:hAnsi="Arial" w:cs="Arial"/>
          <w:sz w:val="24"/>
          <w:szCs w:val="24"/>
          <w:highlight w:val="yellow"/>
        </w:rPr>
      </w:pPr>
      <w:r>
        <w:rPr>
          <w:rFonts w:ascii="Arial" w:hAnsi="Arial" w:cs="Arial"/>
          <w:sz w:val="24"/>
          <w:szCs w:val="24"/>
          <w:highlight w:val="yellow"/>
        </w:rPr>
        <w:t>adresse</w:t>
      </w:r>
    </w:p>
    <w:p w:rsidR="00D93750" w:rsidRPr="000243E7" w:rsidRDefault="00814A3B" w:rsidP="00D93750">
      <w:pPr>
        <w:tabs>
          <w:tab w:val="left" w:pos="-1439"/>
          <w:tab w:val="left" w:pos="-72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46"/>
        <w:jc w:val="center"/>
        <w:rPr>
          <w:rFonts w:ascii="Arial" w:hAnsi="Arial" w:cs="Arial"/>
          <w:sz w:val="24"/>
          <w:szCs w:val="24"/>
          <w:highlight w:val="yellow"/>
        </w:rPr>
      </w:pPr>
      <w:r>
        <w:rPr>
          <w:rFonts w:ascii="Arial" w:hAnsi="Arial" w:cs="Arial"/>
          <w:sz w:val="24"/>
          <w:szCs w:val="24"/>
          <w:highlight w:val="yellow"/>
        </w:rPr>
        <w:t>cod</w:t>
      </w:r>
      <w:r w:rsidRPr="00814A3B">
        <w:rPr>
          <w:rFonts w:ascii="Arial" w:hAnsi="Arial" w:cs="Arial"/>
          <w:sz w:val="24"/>
          <w:szCs w:val="24"/>
          <w:highlight w:val="yellow"/>
        </w:rPr>
        <w:t>epostal</w:t>
      </w:r>
      <w:r w:rsidR="0098067F" w:rsidRPr="000243E7">
        <w:rPr>
          <w:rFonts w:ascii="Arial" w:hAnsi="Arial" w:cs="Arial"/>
          <w:sz w:val="24"/>
          <w:szCs w:val="24"/>
        </w:rPr>
        <w:t xml:space="preserve"> </w:t>
      </w:r>
      <w:r>
        <w:rPr>
          <w:rFonts w:ascii="Arial" w:hAnsi="Arial" w:cs="Arial"/>
          <w:sz w:val="24"/>
          <w:szCs w:val="24"/>
          <w:highlight w:val="yellow"/>
        </w:rPr>
        <w:t>Commune</w:t>
      </w:r>
    </w:p>
    <w:p w:rsidR="00B2621E" w:rsidRDefault="0098067F" w:rsidP="00D93750">
      <w:pPr>
        <w:tabs>
          <w:tab w:val="left" w:pos="-1439"/>
          <w:tab w:val="left" w:pos="-72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46"/>
        <w:jc w:val="center"/>
        <w:rPr>
          <w:rFonts w:ascii="Arial" w:hAnsi="Arial" w:cs="Arial"/>
          <w:sz w:val="24"/>
          <w:szCs w:val="24"/>
        </w:rPr>
      </w:pPr>
      <w:r w:rsidRPr="000243E7">
        <w:rPr>
          <w:rFonts w:ascii="Arial" w:hAnsi="Arial" w:cs="Arial"/>
          <w:sz w:val="24"/>
          <w:szCs w:val="24"/>
        </w:rPr>
        <w:t>Téléphone : 01.</w:t>
      </w:r>
      <w:r w:rsidRPr="000243E7">
        <w:rPr>
          <w:rFonts w:ascii="Arial" w:hAnsi="Arial" w:cs="Arial"/>
          <w:sz w:val="24"/>
          <w:szCs w:val="24"/>
          <w:highlight w:val="yellow"/>
        </w:rPr>
        <w:t>XXXXX</w:t>
      </w:r>
    </w:p>
    <w:p w:rsidR="0004180F" w:rsidRPr="000243E7" w:rsidRDefault="0004180F" w:rsidP="00D93750">
      <w:pPr>
        <w:tabs>
          <w:tab w:val="left" w:pos="-1439"/>
          <w:tab w:val="left" w:pos="-72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46"/>
        <w:jc w:val="center"/>
        <w:rPr>
          <w:rFonts w:ascii="Arial" w:hAnsi="Arial" w:cs="Arial"/>
          <w:sz w:val="24"/>
          <w:szCs w:val="24"/>
        </w:rPr>
      </w:pPr>
      <w:r w:rsidRPr="0004180F">
        <w:rPr>
          <w:rFonts w:ascii="Arial" w:hAnsi="Arial" w:cs="Arial"/>
          <w:sz w:val="24"/>
          <w:szCs w:val="24"/>
          <w:highlight w:val="yellow"/>
        </w:rPr>
        <w:t>mail</w:t>
      </w:r>
    </w:p>
    <w:p w:rsidR="00EB7B61" w:rsidRPr="000243E7" w:rsidRDefault="00EB7B61" w:rsidP="00B2621E">
      <w:pPr>
        <w:tabs>
          <w:tab w:val="left" w:pos="-1439"/>
          <w:tab w:val="left" w:pos="-72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46"/>
        <w:rPr>
          <w:rFonts w:ascii="Arial" w:hAnsi="Arial" w:cs="Arial"/>
          <w:sz w:val="22"/>
          <w:szCs w:val="22"/>
        </w:rPr>
      </w:pPr>
    </w:p>
    <w:p w:rsidR="00B2621E" w:rsidRDefault="008B0084" w:rsidP="008B0084">
      <w:pPr>
        <w:pStyle w:val="Notedebasdepage"/>
        <w:tabs>
          <w:tab w:val="left" w:pos="1440"/>
        </w:tabs>
        <w:jc w:val="both"/>
        <w:rPr>
          <w:rFonts w:ascii="Arial" w:hAnsi="Arial" w:cs="Arial"/>
          <w:sz w:val="18"/>
          <w:szCs w:val="18"/>
        </w:rPr>
      </w:pPr>
      <w:r w:rsidRPr="000243E7">
        <w:rPr>
          <w:rFonts w:ascii="Arial" w:hAnsi="Arial" w:cs="Arial"/>
          <w:b/>
          <w:sz w:val="18"/>
          <w:szCs w:val="18"/>
          <w:u w:val="single"/>
        </w:rPr>
        <w:t>Références</w:t>
      </w:r>
      <w:r w:rsidR="00B2621E" w:rsidRPr="000243E7">
        <w:rPr>
          <w:rFonts w:ascii="Arial" w:hAnsi="Arial" w:cs="Arial"/>
          <w:b/>
          <w:sz w:val="18"/>
          <w:szCs w:val="18"/>
          <w:u w:val="single"/>
        </w:rPr>
        <w:t> </w:t>
      </w:r>
      <w:r w:rsidR="00B2621E" w:rsidRPr="000243E7">
        <w:rPr>
          <w:rFonts w:ascii="Arial" w:hAnsi="Arial" w:cs="Arial"/>
          <w:b/>
          <w:sz w:val="18"/>
          <w:szCs w:val="18"/>
        </w:rPr>
        <w:t>:</w:t>
      </w:r>
      <w:r w:rsidR="00B2621E" w:rsidRPr="000243E7">
        <w:rPr>
          <w:rFonts w:ascii="Arial" w:hAnsi="Arial" w:cs="Arial"/>
          <w:sz w:val="18"/>
          <w:szCs w:val="18"/>
        </w:rPr>
        <w:tab/>
      </w:r>
      <w:r w:rsidR="0098067F" w:rsidRPr="000243E7">
        <w:rPr>
          <w:rFonts w:ascii="Arial" w:hAnsi="Arial" w:cs="Arial"/>
          <w:sz w:val="18"/>
          <w:szCs w:val="18"/>
        </w:rPr>
        <w:t>Dossier de demande d’autorisation de LR</w:t>
      </w:r>
      <w:r w:rsidR="0098665E">
        <w:rPr>
          <w:rFonts w:ascii="Arial" w:hAnsi="Arial" w:cs="Arial"/>
          <w:sz w:val="18"/>
          <w:szCs w:val="18"/>
        </w:rPr>
        <w:t>IPH</w:t>
      </w:r>
      <w:r w:rsidR="0098067F" w:rsidRPr="000243E7">
        <w:rPr>
          <w:rFonts w:ascii="Arial" w:hAnsi="Arial" w:cs="Arial"/>
          <w:sz w:val="18"/>
          <w:szCs w:val="18"/>
        </w:rPr>
        <w:t xml:space="preserve"> du </w:t>
      </w:r>
      <w:r w:rsidRPr="000243E7">
        <w:rPr>
          <w:rFonts w:ascii="Arial" w:hAnsi="Arial" w:cs="Arial"/>
          <w:sz w:val="18"/>
          <w:szCs w:val="18"/>
          <w:highlight w:val="yellow"/>
        </w:rPr>
        <w:t>XXXX</w:t>
      </w:r>
      <w:r w:rsidR="002455EA">
        <w:rPr>
          <w:rFonts w:ascii="Arial" w:hAnsi="Arial" w:cs="Arial"/>
          <w:sz w:val="18"/>
          <w:szCs w:val="18"/>
        </w:rPr>
        <w:t xml:space="preserve"> 20</w:t>
      </w:r>
      <w:r w:rsidR="001467F5">
        <w:rPr>
          <w:rFonts w:ascii="Arial" w:hAnsi="Arial" w:cs="Arial"/>
          <w:sz w:val="18"/>
          <w:szCs w:val="18"/>
        </w:rPr>
        <w:t>22</w:t>
      </w:r>
    </w:p>
    <w:p w:rsidR="00B65089" w:rsidRPr="000243E7" w:rsidRDefault="00B65089" w:rsidP="008B0084">
      <w:pPr>
        <w:pStyle w:val="Notedebasdepage"/>
        <w:tabs>
          <w:tab w:val="left" w:pos="1440"/>
        </w:tabs>
        <w:jc w:val="both"/>
        <w:rPr>
          <w:rFonts w:ascii="Arial" w:hAnsi="Arial" w:cs="Arial"/>
          <w:sz w:val="18"/>
          <w:szCs w:val="18"/>
        </w:rPr>
      </w:pPr>
      <w:r>
        <w:rPr>
          <w:rFonts w:ascii="Arial" w:hAnsi="Arial" w:cs="Arial"/>
          <w:sz w:val="18"/>
          <w:szCs w:val="18"/>
        </w:rPr>
        <w:tab/>
      </w:r>
      <w:r w:rsidR="00CA68DB">
        <w:rPr>
          <w:rFonts w:ascii="Arial" w:hAnsi="Arial" w:cs="Arial"/>
          <w:sz w:val="18"/>
          <w:szCs w:val="18"/>
        </w:rPr>
        <w:t>Visite sur site</w:t>
      </w:r>
      <w:r>
        <w:rPr>
          <w:rFonts w:ascii="Arial" w:hAnsi="Arial" w:cs="Arial"/>
          <w:sz w:val="18"/>
          <w:szCs w:val="18"/>
        </w:rPr>
        <w:t xml:space="preserve"> du </w:t>
      </w:r>
      <w:r w:rsidRPr="000243E7">
        <w:rPr>
          <w:rFonts w:ascii="Arial" w:hAnsi="Arial" w:cs="Arial"/>
          <w:sz w:val="18"/>
          <w:szCs w:val="18"/>
          <w:highlight w:val="yellow"/>
        </w:rPr>
        <w:t>XXXX</w:t>
      </w:r>
      <w:r w:rsidR="002455EA">
        <w:rPr>
          <w:rFonts w:ascii="Arial" w:hAnsi="Arial" w:cs="Arial"/>
          <w:sz w:val="18"/>
          <w:szCs w:val="18"/>
        </w:rPr>
        <w:t xml:space="preserve"> 20</w:t>
      </w:r>
      <w:r w:rsidR="001467F5">
        <w:rPr>
          <w:rFonts w:ascii="Arial" w:hAnsi="Arial" w:cs="Arial"/>
          <w:sz w:val="18"/>
          <w:szCs w:val="18"/>
        </w:rPr>
        <w:t>22</w:t>
      </w:r>
    </w:p>
    <w:p w:rsidR="00B2621E" w:rsidRPr="000243E7" w:rsidRDefault="00B2621E" w:rsidP="008B0084">
      <w:pPr>
        <w:pStyle w:val="Notedebasdepage"/>
        <w:tabs>
          <w:tab w:val="left" w:pos="1440"/>
        </w:tabs>
        <w:jc w:val="both"/>
        <w:rPr>
          <w:rFonts w:ascii="Arial" w:hAnsi="Arial" w:cs="Arial"/>
          <w:sz w:val="18"/>
          <w:szCs w:val="18"/>
        </w:rPr>
      </w:pPr>
      <w:r w:rsidRPr="000243E7">
        <w:rPr>
          <w:rFonts w:ascii="Arial" w:hAnsi="Arial" w:cs="Arial"/>
          <w:sz w:val="18"/>
          <w:szCs w:val="18"/>
        </w:rPr>
        <w:tab/>
        <w:t>Rapport d’ins</w:t>
      </w:r>
      <w:r w:rsidR="00CA68DB">
        <w:rPr>
          <w:rFonts w:ascii="Arial" w:hAnsi="Arial" w:cs="Arial"/>
          <w:sz w:val="18"/>
          <w:szCs w:val="18"/>
        </w:rPr>
        <w:t>truc</w:t>
      </w:r>
      <w:r w:rsidRPr="000243E7">
        <w:rPr>
          <w:rFonts w:ascii="Arial" w:hAnsi="Arial" w:cs="Arial"/>
          <w:sz w:val="18"/>
          <w:szCs w:val="18"/>
        </w:rPr>
        <w:t xml:space="preserve">tion du </w:t>
      </w:r>
      <w:r w:rsidR="00BE4B9D" w:rsidRPr="000243E7">
        <w:rPr>
          <w:rFonts w:ascii="Arial" w:hAnsi="Arial" w:cs="Arial"/>
          <w:sz w:val="18"/>
          <w:szCs w:val="18"/>
          <w:highlight w:val="lightGray"/>
        </w:rPr>
        <w:t>XXXXXX</w:t>
      </w:r>
      <w:r w:rsidR="00BE4B9D" w:rsidRPr="000243E7">
        <w:rPr>
          <w:rFonts w:ascii="Arial" w:hAnsi="Arial" w:cs="Arial"/>
          <w:sz w:val="18"/>
          <w:szCs w:val="18"/>
        </w:rPr>
        <w:t xml:space="preserve"> </w:t>
      </w:r>
      <w:r w:rsidR="00D93750" w:rsidRPr="000243E7">
        <w:rPr>
          <w:rFonts w:ascii="Arial" w:hAnsi="Arial" w:cs="Arial"/>
          <w:sz w:val="18"/>
          <w:szCs w:val="18"/>
        </w:rPr>
        <w:t>20</w:t>
      </w:r>
      <w:r w:rsidR="001467F5">
        <w:rPr>
          <w:rFonts w:ascii="Arial" w:hAnsi="Arial" w:cs="Arial"/>
          <w:sz w:val="18"/>
          <w:szCs w:val="18"/>
        </w:rPr>
        <w:t>22</w:t>
      </w:r>
    </w:p>
    <w:p w:rsidR="00B2621E" w:rsidRPr="000243E7" w:rsidRDefault="00B2621E" w:rsidP="008B0084">
      <w:pPr>
        <w:pStyle w:val="Notedebasdepage"/>
        <w:tabs>
          <w:tab w:val="left" w:pos="1440"/>
        </w:tabs>
        <w:jc w:val="both"/>
        <w:rPr>
          <w:rFonts w:ascii="Arial" w:hAnsi="Arial" w:cs="Arial"/>
          <w:sz w:val="18"/>
          <w:szCs w:val="18"/>
        </w:rPr>
      </w:pPr>
      <w:r w:rsidRPr="000243E7">
        <w:rPr>
          <w:rFonts w:ascii="Arial" w:hAnsi="Arial" w:cs="Arial"/>
          <w:sz w:val="18"/>
          <w:szCs w:val="18"/>
        </w:rPr>
        <w:tab/>
        <w:t xml:space="preserve">Courrier de réponse du responsable </w:t>
      </w:r>
      <w:r w:rsidR="008B0084" w:rsidRPr="000243E7">
        <w:rPr>
          <w:rFonts w:ascii="Arial" w:hAnsi="Arial" w:cs="Arial"/>
          <w:sz w:val="18"/>
          <w:szCs w:val="18"/>
        </w:rPr>
        <w:t>du LR</w:t>
      </w:r>
      <w:r w:rsidR="0098665E">
        <w:rPr>
          <w:rFonts w:ascii="Arial" w:hAnsi="Arial" w:cs="Arial"/>
          <w:sz w:val="18"/>
          <w:szCs w:val="18"/>
        </w:rPr>
        <w:t>IPH</w:t>
      </w:r>
      <w:r w:rsidRPr="000243E7">
        <w:rPr>
          <w:rFonts w:ascii="Arial" w:hAnsi="Arial" w:cs="Arial"/>
          <w:sz w:val="18"/>
          <w:szCs w:val="18"/>
        </w:rPr>
        <w:t xml:space="preserve">, daté du </w:t>
      </w:r>
      <w:r w:rsidR="008B0084" w:rsidRPr="000243E7">
        <w:rPr>
          <w:rFonts w:ascii="Arial" w:hAnsi="Arial" w:cs="Arial"/>
          <w:sz w:val="18"/>
          <w:szCs w:val="18"/>
          <w:highlight w:val="yellow"/>
        </w:rPr>
        <w:t>X</w:t>
      </w:r>
      <w:r w:rsidR="00803AD0" w:rsidRPr="000243E7">
        <w:rPr>
          <w:rFonts w:ascii="Arial" w:hAnsi="Arial" w:cs="Arial"/>
          <w:sz w:val="18"/>
          <w:szCs w:val="18"/>
          <w:highlight w:val="yellow"/>
        </w:rPr>
        <w:t>X</w:t>
      </w:r>
      <w:r w:rsidR="008B0084" w:rsidRPr="000243E7">
        <w:rPr>
          <w:rFonts w:ascii="Arial" w:hAnsi="Arial" w:cs="Arial"/>
          <w:sz w:val="18"/>
          <w:szCs w:val="18"/>
          <w:highlight w:val="yellow"/>
        </w:rPr>
        <w:t>X</w:t>
      </w:r>
      <w:r w:rsidR="00803AD0" w:rsidRPr="000243E7">
        <w:rPr>
          <w:rFonts w:ascii="Arial" w:hAnsi="Arial" w:cs="Arial"/>
          <w:sz w:val="18"/>
          <w:szCs w:val="18"/>
          <w:highlight w:val="yellow"/>
        </w:rPr>
        <w:t>XX</w:t>
      </w:r>
      <w:r w:rsidR="002455EA">
        <w:rPr>
          <w:rFonts w:ascii="Arial" w:hAnsi="Arial" w:cs="Arial"/>
          <w:sz w:val="18"/>
          <w:szCs w:val="18"/>
        </w:rPr>
        <w:t xml:space="preserve"> 20</w:t>
      </w:r>
      <w:r w:rsidR="001467F5">
        <w:rPr>
          <w:rFonts w:ascii="Arial" w:hAnsi="Arial" w:cs="Arial"/>
          <w:sz w:val="18"/>
          <w:szCs w:val="18"/>
        </w:rPr>
        <w:t>22</w:t>
      </w:r>
    </w:p>
    <w:p w:rsidR="00B2621E" w:rsidRPr="000243E7" w:rsidRDefault="00B2621E" w:rsidP="00B2621E">
      <w:pPr>
        <w:jc w:val="both"/>
        <w:rPr>
          <w:rFonts w:ascii="Arial" w:hAnsi="Arial" w:cs="Arial"/>
          <w:sz w:val="22"/>
          <w:szCs w:val="22"/>
        </w:rPr>
      </w:pPr>
    </w:p>
    <w:p w:rsidR="002700DF" w:rsidRPr="000243E7" w:rsidRDefault="002700DF" w:rsidP="00B2621E">
      <w:pPr>
        <w:jc w:val="both"/>
        <w:rPr>
          <w:rFonts w:ascii="Arial" w:hAnsi="Arial" w:cs="Arial"/>
          <w:sz w:val="22"/>
          <w:szCs w:val="22"/>
        </w:rPr>
      </w:pPr>
    </w:p>
    <w:p w:rsidR="00B2621E" w:rsidRPr="000243E7" w:rsidRDefault="00CA68DB" w:rsidP="00A07E74">
      <w:pPr>
        <w:jc w:val="both"/>
        <w:rPr>
          <w:rFonts w:ascii="Arial" w:hAnsi="Arial" w:cs="Arial"/>
          <w:sz w:val="22"/>
          <w:szCs w:val="22"/>
        </w:rPr>
      </w:pPr>
      <w:r>
        <w:rPr>
          <w:rFonts w:ascii="Arial" w:hAnsi="Arial" w:cs="Arial"/>
          <w:sz w:val="22"/>
          <w:szCs w:val="22"/>
        </w:rPr>
        <w:t>Selon les références ci-dessus</w:t>
      </w:r>
      <w:r w:rsidR="008B0084" w:rsidRPr="000243E7">
        <w:rPr>
          <w:rFonts w:ascii="Arial" w:hAnsi="Arial" w:cs="Arial"/>
          <w:sz w:val="22"/>
          <w:szCs w:val="22"/>
        </w:rPr>
        <w:t>, l</w:t>
      </w:r>
      <w:r w:rsidR="00B2621E" w:rsidRPr="000243E7">
        <w:rPr>
          <w:rFonts w:ascii="Arial" w:hAnsi="Arial" w:cs="Arial"/>
          <w:sz w:val="22"/>
          <w:szCs w:val="22"/>
        </w:rPr>
        <w:t xml:space="preserve">e </w:t>
      </w:r>
      <w:r w:rsidR="00BE4B9D" w:rsidRPr="000243E7">
        <w:rPr>
          <w:rFonts w:ascii="Arial" w:hAnsi="Arial" w:cs="Arial"/>
          <w:sz w:val="22"/>
          <w:szCs w:val="22"/>
        </w:rPr>
        <w:t>Pr. </w:t>
      </w:r>
      <w:r w:rsidR="008B0084" w:rsidRPr="000243E7">
        <w:rPr>
          <w:rFonts w:ascii="Arial" w:hAnsi="Arial" w:cs="Arial"/>
          <w:sz w:val="22"/>
          <w:szCs w:val="22"/>
          <w:highlight w:val="cyan"/>
        </w:rPr>
        <w:t>XXXXXX</w:t>
      </w:r>
      <w:r w:rsidR="00B2621E" w:rsidRPr="000243E7">
        <w:rPr>
          <w:rFonts w:ascii="Arial" w:hAnsi="Arial" w:cs="Arial"/>
          <w:sz w:val="22"/>
          <w:szCs w:val="22"/>
        </w:rPr>
        <w:t>, a transmis ses réponses aux remarques qui lui ont été formulées dans le rapport précité.</w:t>
      </w:r>
    </w:p>
    <w:p w:rsidR="00B2621E" w:rsidRPr="000243E7" w:rsidRDefault="00B2621E" w:rsidP="00B2621E">
      <w:pPr>
        <w:jc w:val="both"/>
        <w:rPr>
          <w:rFonts w:ascii="Arial" w:hAnsi="Arial" w:cs="Arial"/>
          <w:sz w:val="22"/>
          <w:szCs w:val="22"/>
        </w:rPr>
      </w:pPr>
    </w:p>
    <w:p w:rsidR="00B2621E" w:rsidRPr="000243E7" w:rsidRDefault="00B2621E" w:rsidP="00B2621E">
      <w:pPr>
        <w:jc w:val="both"/>
        <w:rPr>
          <w:rFonts w:ascii="Arial" w:hAnsi="Arial" w:cs="Arial"/>
          <w:sz w:val="22"/>
          <w:szCs w:val="22"/>
        </w:rPr>
      </w:pPr>
      <w:r w:rsidRPr="000243E7">
        <w:rPr>
          <w:rFonts w:ascii="Arial" w:hAnsi="Arial" w:cs="Arial"/>
          <w:sz w:val="22"/>
          <w:szCs w:val="22"/>
        </w:rPr>
        <w:t>Le Pr. </w:t>
      </w:r>
      <w:r w:rsidRPr="000243E7">
        <w:rPr>
          <w:rFonts w:ascii="Arial" w:hAnsi="Arial" w:cs="Arial"/>
          <w:sz w:val="22"/>
          <w:szCs w:val="22"/>
          <w:highlight w:val="cyan"/>
        </w:rPr>
        <w:t>XXXXXX</w:t>
      </w:r>
      <w:r w:rsidRPr="000243E7">
        <w:rPr>
          <w:rFonts w:ascii="Arial" w:hAnsi="Arial" w:cs="Arial"/>
          <w:sz w:val="22"/>
          <w:szCs w:val="22"/>
        </w:rPr>
        <w:t xml:space="preserve"> s’est engagé sur les points suivants :</w:t>
      </w:r>
    </w:p>
    <w:p w:rsidR="00BE4B9D" w:rsidRPr="000243E7" w:rsidRDefault="00BE4B9D" w:rsidP="00BE4B9D">
      <w:pPr>
        <w:numPr>
          <w:ilvl w:val="0"/>
          <w:numId w:val="1"/>
        </w:numPr>
        <w:jc w:val="both"/>
        <w:rPr>
          <w:rFonts w:ascii="Arial" w:hAnsi="Arial" w:cs="Arial"/>
          <w:sz w:val="22"/>
          <w:szCs w:val="22"/>
          <w:highlight w:val="yellow"/>
        </w:rPr>
      </w:pPr>
      <w:r w:rsidRPr="000243E7">
        <w:rPr>
          <w:rFonts w:ascii="Arial" w:hAnsi="Arial" w:cs="Arial"/>
          <w:sz w:val="22"/>
          <w:szCs w:val="22"/>
          <w:highlight w:val="yellow"/>
        </w:rPr>
        <w:t>XXXX ;</w:t>
      </w:r>
    </w:p>
    <w:p w:rsidR="00BE4B9D" w:rsidRPr="000243E7" w:rsidRDefault="00BE4B9D" w:rsidP="00BE4B9D">
      <w:pPr>
        <w:numPr>
          <w:ilvl w:val="0"/>
          <w:numId w:val="1"/>
        </w:numPr>
        <w:jc w:val="both"/>
        <w:rPr>
          <w:rFonts w:ascii="Arial" w:hAnsi="Arial" w:cs="Arial"/>
          <w:sz w:val="22"/>
          <w:szCs w:val="22"/>
          <w:highlight w:val="yellow"/>
        </w:rPr>
      </w:pPr>
      <w:r w:rsidRPr="000243E7">
        <w:rPr>
          <w:rFonts w:ascii="Arial" w:hAnsi="Arial" w:cs="Arial"/>
          <w:sz w:val="22"/>
          <w:szCs w:val="22"/>
          <w:highlight w:val="yellow"/>
        </w:rPr>
        <w:t>XXXX ;</w:t>
      </w:r>
    </w:p>
    <w:p w:rsidR="00BE4B9D" w:rsidRPr="000243E7" w:rsidRDefault="00BE4B9D" w:rsidP="00BE4B9D">
      <w:pPr>
        <w:numPr>
          <w:ilvl w:val="0"/>
          <w:numId w:val="1"/>
        </w:numPr>
        <w:jc w:val="both"/>
        <w:rPr>
          <w:rFonts w:ascii="Arial" w:hAnsi="Arial" w:cs="Arial"/>
          <w:sz w:val="22"/>
          <w:szCs w:val="22"/>
          <w:highlight w:val="yellow"/>
        </w:rPr>
      </w:pPr>
      <w:r w:rsidRPr="000243E7">
        <w:rPr>
          <w:rFonts w:ascii="Arial" w:hAnsi="Arial" w:cs="Arial"/>
          <w:sz w:val="22"/>
          <w:szCs w:val="22"/>
          <w:highlight w:val="yellow"/>
        </w:rPr>
        <w:t>XXXX.</w:t>
      </w:r>
      <w:bookmarkStart w:id="0" w:name="_GoBack"/>
      <w:bookmarkEnd w:id="0"/>
    </w:p>
    <w:p w:rsidR="00B2621E" w:rsidRPr="000243E7" w:rsidRDefault="00B2621E" w:rsidP="00BE4B9D">
      <w:pPr>
        <w:jc w:val="both"/>
        <w:rPr>
          <w:rFonts w:ascii="Arial" w:hAnsi="Arial" w:cs="Arial"/>
          <w:sz w:val="22"/>
          <w:szCs w:val="22"/>
        </w:rPr>
      </w:pPr>
    </w:p>
    <w:p w:rsidR="00B2621E" w:rsidRPr="000243E7" w:rsidRDefault="00B2621E" w:rsidP="00B2621E">
      <w:pPr>
        <w:jc w:val="both"/>
        <w:rPr>
          <w:rFonts w:ascii="Arial" w:hAnsi="Arial" w:cs="Arial"/>
          <w:sz w:val="22"/>
          <w:szCs w:val="22"/>
        </w:rPr>
      </w:pPr>
      <w:r w:rsidRPr="000243E7">
        <w:rPr>
          <w:rFonts w:ascii="Arial" w:hAnsi="Arial" w:cs="Arial"/>
          <w:sz w:val="22"/>
          <w:szCs w:val="22"/>
        </w:rPr>
        <w:t>Par ailleurs, le Pr. </w:t>
      </w:r>
      <w:r w:rsidRPr="000243E7">
        <w:rPr>
          <w:rFonts w:ascii="Arial" w:hAnsi="Arial" w:cs="Arial"/>
          <w:sz w:val="22"/>
          <w:szCs w:val="22"/>
          <w:highlight w:val="cyan"/>
        </w:rPr>
        <w:t>XXXXX</w:t>
      </w:r>
      <w:r w:rsidRPr="000243E7">
        <w:rPr>
          <w:rFonts w:ascii="Arial" w:hAnsi="Arial" w:cs="Arial"/>
          <w:sz w:val="22"/>
          <w:szCs w:val="22"/>
        </w:rPr>
        <w:t xml:space="preserve"> a transmis les documents et les renseignements suivants :</w:t>
      </w:r>
    </w:p>
    <w:p w:rsidR="00B2621E" w:rsidRPr="000243E7" w:rsidRDefault="00BE4B9D" w:rsidP="00B2621E">
      <w:pPr>
        <w:numPr>
          <w:ilvl w:val="0"/>
          <w:numId w:val="1"/>
        </w:numPr>
        <w:jc w:val="both"/>
        <w:rPr>
          <w:rFonts w:ascii="Arial" w:hAnsi="Arial" w:cs="Arial"/>
          <w:sz w:val="22"/>
          <w:szCs w:val="22"/>
          <w:highlight w:val="yellow"/>
        </w:rPr>
      </w:pPr>
      <w:r w:rsidRPr="000243E7">
        <w:rPr>
          <w:rFonts w:ascii="Arial" w:hAnsi="Arial" w:cs="Arial"/>
          <w:sz w:val="22"/>
          <w:szCs w:val="22"/>
          <w:highlight w:val="yellow"/>
        </w:rPr>
        <w:t>XXXX</w:t>
      </w:r>
      <w:r w:rsidR="00B2621E" w:rsidRPr="000243E7">
        <w:rPr>
          <w:rFonts w:ascii="Arial" w:hAnsi="Arial" w:cs="Arial"/>
          <w:sz w:val="22"/>
          <w:szCs w:val="22"/>
          <w:highlight w:val="yellow"/>
        </w:rPr>
        <w:t> ;</w:t>
      </w:r>
    </w:p>
    <w:p w:rsidR="00BE4B9D" w:rsidRPr="000243E7" w:rsidRDefault="00BE4B9D" w:rsidP="00B2621E">
      <w:pPr>
        <w:numPr>
          <w:ilvl w:val="0"/>
          <w:numId w:val="1"/>
        </w:numPr>
        <w:jc w:val="both"/>
        <w:rPr>
          <w:rFonts w:ascii="Arial" w:hAnsi="Arial" w:cs="Arial"/>
          <w:sz w:val="22"/>
          <w:szCs w:val="22"/>
          <w:highlight w:val="yellow"/>
        </w:rPr>
      </w:pPr>
      <w:r w:rsidRPr="000243E7">
        <w:rPr>
          <w:rFonts w:ascii="Arial" w:hAnsi="Arial" w:cs="Arial"/>
          <w:sz w:val="22"/>
          <w:szCs w:val="22"/>
          <w:highlight w:val="yellow"/>
        </w:rPr>
        <w:t>XXXX ;</w:t>
      </w:r>
    </w:p>
    <w:p w:rsidR="00BE4B9D" w:rsidRPr="000243E7" w:rsidRDefault="00BE4B9D" w:rsidP="00B2621E">
      <w:pPr>
        <w:numPr>
          <w:ilvl w:val="0"/>
          <w:numId w:val="1"/>
        </w:numPr>
        <w:jc w:val="both"/>
        <w:rPr>
          <w:rFonts w:ascii="Arial" w:hAnsi="Arial" w:cs="Arial"/>
          <w:sz w:val="22"/>
          <w:szCs w:val="22"/>
          <w:highlight w:val="yellow"/>
        </w:rPr>
      </w:pPr>
      <w:r w:rsidRPr="000243E7">
        <w:rPr>
          <w:rFonts w:ascii="Arial" w:hAnsi="Arial" w:cs="Arial"/>
          <w:sz w:val="22"/>
          <w:szCs w:val="22"/>
          <w:highlight w:val="yellow"/>
        </w:rPr>
        <w:t>XXXX.</w:t>
      </w:r>
    </w:p>
    <w:p w:rsidR="00B2621E" w:rsidRPr="000243E7" w:rsidRDefault="00B2621E" w:rsidP="00B2621E">
      <w:pPr>
        <w:jc w:val="both"/>
        <w:rPr>
          <w:rFonts w:ascii="Arial" w:hAnsi="Arial" w:cs="Arial"/>
          <w:sz w:val="22"/>
          <w:szCs w:val="22"/>
        </w:rPr>
      </w:pPr>
    </w:p>
    <w:p w:rsidR="00B2621E" w:rsidRPr="00230ED4" w:rsidRDefault="00B2621E" w:rsidP="00B2621E">
      <w:pPr>
        <w:tabs>
          <w:tab w:val="left" w:pos="-1439"/>
          <w:tab w:val="left" w:pos="-72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46"/>
        <w:jc w:val="both"/>
        <w:rPr>
          <w:rFonts w:ascii="Arial" w:hAnsi="Arial" w:cs="Arial"/>
          <w:sz w:val="22"/>
          <w:szCs w:val="22"/>
        </w:rPr>
      </w:pPr>
      <w:r w:rsidRPr="000243E7">
        <w:rPr>
          <w:rFonts w:ascii="Arial" w:hAnsi="Arial" w:cs="Arial"/>
          <w:sz w:val="22"/>
          <w:szCs w:val="22"/>
        </w:rPr>
        <w:t>En conclusion, au vu du contenu du dossier de demande d’autorisation, de</w:t>
      </w:r>
      <w:r w:rsidR="002D62AE" w:rsidRPr="000243E7">
        <w:rPr>
          <w:rFonts w:ascii="Arial" w:hAnsi="Arial" w:cs="Arial"/>
          <w:sz w:val="22"/>
          <w:szCs w:val="22"/>
        </w:rPr>
        <w:t xml:space="preserve">s constats effectués </w:t>
      </w:r>
      <w:r w:rsidR="002D62AE" w:rsidRPr="0081292C">
        <w:rPr>
          <w:rFonts w:ascii="Arial" w:hAnsi="Arial" w:cs="Arial"/>
          <w:sz w:val="22"/>
          <w:szCs w:val="22"/>
          <w:highlight w:val="yellow"/>
        </w:rPr>
        <w:t>lors de</w:t>
      </w:r>
      <w:r w:rsidRPr="0081292C">
        <w:rPr>
          <w:rFonts w:ascii="Arial" w:hAnsi="Arial" w:cs="Arial"/>
          <w:sz w:val="22"/>
          <w:szCs w:val="22"/>
          <w:highlight w:val="yellow"/>
        </w:rPr>
        <w:t xml:space="preserve"> </w:t>
      </w:r>
      <w:r w:rsidR="00CA68DB" w:rsidRPr="0081292C">
        <w:rPr>
          <w:rFonts w:ascii="Arial" w:hAnsi="Arial" w:cs="Arial"/>
          <w:sz w:val="22"/>
          <w:szCs w:val="22"/>
          <w:highlight w:val="yellow"/>
        </w:rPr>
        <w:t>la visite sur place</w:t>
      </w:r>
      <w:r w:rsidRPr="0081292C">
        <w:rPr>
          <w:rFonts w:ascii="Arial" w:hAnsi="Arial" w:cs="Arial"/>
          <w:sz w:val="22"/>
          <w:szCs w:val="22"/>
          <w:highlight w:val="yellow"/>
        </w:rPr>
        <w:t xml:space="preserve"> du</w:t>
      </w:r>
      <w:r w:rsidRPr="000243E7">
        <w:rPr>
          <w:rFonts w:ascii="Arial" w:hAnsi="Arial" w:cs="Arial"/>
          <w:sz w:val="22"/>
          <w:szCs w:val="22"/>
        </w:rPr>
        <w:t xml:space="preserve"> </w:t>
      </w:r>
      <w:r w:rsidRPr="000243E7">
        <w:rPr>
          <w:rFonts w:ascii="Arial" w:hAnsi="Arial" w:cs="Arial"/>
          <w:sz w:val="22"/>
          <w:szCs w:val="22"/>
          <w:highlight w:val="lightGray"/>
        </w:rPr>
        <w:t>XXXXXX</w:t>
      </w:r>
      <w:r w:rsidRPr="000243E7">
        <w:rPr>
          <w:rFonts w:ascii="Arial" w:hAnsi="Arial" w:cs="Arial"/>
          <w:sz w:val="22"/>
          <w:szCs w:val="22"/>
        </w:rPr>
        <w:t xml:space="preserve"> </w:t>
      </w:r>
      <w:r w:rsidR="002D62AE" w:rsidRPr="0081292C">
        <w:rPr>
          <w:rFonts w:ascii="Arial" w:hAnsi="Arial" w:cs="Arial"/>
          <w:sz w:val="22"/>
          <w:szCs w:val="22"/>
          <w:highlight w:val="yellow"/>
        </w:rPr>
        <w:t>20</w:t>
      </w:r>
      <w:r w:rsidR="00355CD6" w:rsidRPr="0081292C">
        <w:rPr>
          <w:rFonts w:ascii="Arial" w:hAnsi="Arial" w:cs="Arial"/>
          <w:sz w:val="22"/>
          <w:szCs w:val="22"/>
          <w:highlight w:val="yellow"/>
        </w:rPr>
        <w:t>2</w:t>
      </w:r>
      <w:r w:rsidR="001467F5">
        <w:rPr>
          <w:rFonts w:ascii="Arial" w:hAnsi="Arial" w:cs="Arial"/>
          <w:sz w:val="22"/>
          <w:szCs w:val="22"/>
          <w:highlight w:val="yellow"/>
        </w:rPr>
        <w:t>2</w:t>
      </w:r>
      <w:r w:rsidR="002D62AE" w:rsidRPr="000243E7">
        <w:rPr>
          <w:rFonts w:ascii="Arial" w:hAnsi="Arial" w:cs="Arial"/>
          <w:sz w:val="22"/>
          <w:szCs w:val="22"/>
        </w:rPr>
        <w:t xml:space="preserve"> </w:t>
      </w:r>
      <w:r w:rsidRPr="000243E7">
        <w:rPr>
          <w:rFonts w:ascii="Arial" w:hAnsi="Arial" w:cs="Arial"/>
          <w:sz w:val="22"/>
          <w:szCs w:val="22"/>
        </w:rPr>
        <w:t>et des réponses apportées par le Pr. </w:t>
      </w:r>
      <w:r w:rsidRPr="000243E7">
        <w:rPr>
          <w:rFonts w:ascii="Arial" w:hAnsi="Arial" w:cs="Arial"/>
          <w:sz w:val="22"/>
          <w:szCs w:val="22"/>
          <w:highlight w:val="cyan"/>
        </w:rPr>
        <w:t>XXXXXX</w:t>
      </w:r>
      <w:r w:rsidRPr="000243E7">
        <w:rPr>
          <w:rFonts w:ascii="Arial" w:hAnsi="Arial" w:cs="Arial"/>
          <w:sz w:val="22"/>
          <w:szCs w:val="22"/>
        </w:rPr>
        <w:t xml:space="preserve">, </w:t>
      </w:r>
      <w:r w:rsidRPr="000243E7">
        <w:rPr>
          <w:rFonts w:ascii="Arial" w:hAnsi="Arial" w:cs="Arial"/>
          <w:b/>
          <w:bCs/>
          <w:sz w:val="22"/>
          <w:szCs w:val="22"/>
        </w:rPr>
        <w:t>une suite favorable</w:t>
      </w:r>
      <w:r w:rsidRPr="000243E7">
        <w:rPr>
          <w:rFonts w:ascii="Arial" w:hAnsi="Arial" w:cs="Arial"/>
          <w:sz w:val="22"/>
          <w:szCs w:val="22"/>
        </w:rPr>
        <w:t xml:space="preserve"> peut être réservée à la demande</w:t>
      </w:r>
      <w:r w:rsidR="002D62AE" w:rsidRPr="000243E7">
        <w:rPr>
          <w:rFonts w:ascii="Arial" w:hAnsi="Arial" w:cs="Arial"/>
          <w:sz w:val="22"/>
          <w:szCs w:val="22"/>
        </w:rPr>
        <w:t xml:space="preserve"> </w:t>
      </w:r>
      <w:r w:rsidR="00814A3B" w:rsidRPr="00814A3B">
        <w:rPr>
          <w:rFonts w:ascii="Arial" w:hAnsi="Arial" w:cs="Arial"/>
          <w:sz w:val="22"/>
          <w:szCs w:val="22"/>
          <w:highlight w:val="red"/>
        </w:rPr>
        <w:t xml:space="preserve">de </w:t>
      </w:r>
      <w:r w:rsidR="00814A3B" w:rsidRPr="00814A3B">
        <w:rPr>
          <w:rFonts w:ascii="Arial" w:hAnsi="Arial" w:cs="Arial"/>
          <w:bCs/>
          <w:sz w:val="22"/>
          <w:szCs w:val="22"/>
          <w:highlight w:val="red"/>
        </w:rPr>
        <w:t>création</w:t>
      </w:r>
      <w:r w:rsidR="00814A3B" w:rsidRPr="00814A3B">
        <w:rPr>
          <w:rFonts w:ascii="Arial" w:hAnsi="Arial" w:cs="Arial"/>
          <w:sz w:val="22"/>
          <w:szCs w:val="22"/>
        </w:rPr>
        <w:t xml:space="preserve"> </w:t>
      </w:r>
      <w:r w:rsidR="00814A3B" w:rsidRPr="00814A3B">
        <w:rPr>
          <w:rFonts w:ascii="Arial" w:hAnsi="Arial" w:cs="Arial"/>
          <w:sz w:val="22"/>
          <w:szCs w:val="22"/>
          <w:highlight w:val="red"/>
        </w:rPr>
        <w:t>de </w:t>
      </w:r>
      <w:r w:rsidR="002D62AE" w:rsidRPr="00814A3B">
        <w:rPr>
          <w:rFonts w:ascii="Arial" w:hAnsi="Arial" w:cs="Arial"/>
          <w:sz w:val="22"/>
          <w:szCs w:val="22"/>
          <w:highlight w:val="red"/>
        </w:rPr>
        <w:t>renouvellement d’autorisation</w:t>
      </w:r>
      <w:r w:rsidRPr="00814A3B">
        <w:rPr>
          <w:rFonts w:ascii="Arial" w:hAnsi="Arial" w:cs="Arial"/>
          <w:sz w:val="22"/>
          <w:szCs w:val="22"/>
        </w:rPr>
        <w:t xml:space="preserve"> </w:t>
      </w:r>
      <w:r w:rsidR="00814A3B" w:rsidRPr="00814A3B">
        <w:rPr>
          <w:rFonts w:ascii="Arial" w:hAnsi="Arial" w:cs="Arial"/>
          <w:sz w:val="22"/>
          <w:szCs w:val="22"/>
          <w:highlight w:val="red"/>
        </w:rPr>
        <w:t>de modification d’autorisation</w:t>
      </w:r>
      <w:r w:rsidR="00814A3B" w:rsidRPr="00814A3B">
        <w:rPr>
          <w:rFonts w:ascii="Arial" w:hAnsi="Arial" w:cs="Arial"/>
          <w:sz w:val="22"/>
          <w:szCs w:val="22"/>
        </w:rPr>
        <w:t xml:space="preserve"> </w:t>
      </w:r>
      <w:r w:rsidRPr="00814A3B">
        <w:rPr>
          <w:rFonts w:ascii="Arial" w:hAnsi="Arial" w:cs="Arial"/>
          <w:sz w:val="22"/>
          <w:szCs w:val="22"/>
        </w:rPr>
        <w:t xml:space="preserve">du </w:t>
      </w:r>
      <w:r w:rsidRPr="000243E7">
        <w:rPr>
          <w:rFonts w:ascii="Arial" w:hAnsi="Arial" w:cs="Arial"/>
          <w:sz w:val="22"/>
          <w:szCs w:val="22"/>
        </w:rPr>
        <w:t xml:space="preserve">lieu de recherches </w:t>
      </w:r>
      <w:r w:rsidR="0098665E">
        <w:rPr>
          <w:rFonts w:ascii="Arial" w:hAnsi="Arial" w:cs="Arial"/>
          <w:sz w:val="22"/>
          <w:szCs w:val="22"/>
        </w:rPr>
        <w:t>impliquant la personne humaine</w:t>
      </w:r>
      <w:r w:rsidRPr="000243E7">
        <w:rPr>
          <w:rFonts w:ascii="Arial" w:hAnsi="Arial" w:cs="Arial"/>
          <w:sz w:val="22"/>
          <w:szCs w:val="22"/>
        </w:rPr>
        <w:t xml:space="preserve"> intitulé </w:t>
      </w:r>
      <w:r w:rsidR="00230ED4">
        <w:rPr>
          <w:rFonts w:ascii="Arial" w:hAnsi="Arial" w:cs="Arial"/>
          <w:sz w:val="22"/>
          <w:szCs w:val="22"/>
        </w:rPr>
        <w:t>« </w:t>
      </w:r>
      <w:r w:rsidRPr="000243E7">
        <w:rPr>
          <w:rFonts w:ascii="Arial" w:hAnsi="Arial" w:cs="Arial"/>
          <w:b/>
          <w:sz w:val="22"/>
          <w:szCs w:val="22"/>
          <w:highlight w:val="green"/>
        </w:rPr>
        <w:t>XXXXXX</w:t>
      </w:r>
      <w:r w:rsidR="00230ED4">
        <w:rPr>
          <w:rFonts w:ascii="Arial" w:hAnsi="Arial" w:cs="Arial"/>
          <w:b/>
          <w:sz w:val="22"/>
          <w:szCs w:val="22"/>
        </w:rPr>
        <w:t> »</w:t>
      </w:r>
      <w:r w:rsidRPr="000243E7">
        <w:rPr>
          <w:rFonts w:ascii="Arial" w:hAnsi="Arial" w:cs="Arial"/>
          <w:b/>
          <w:bCs/>
          <w:sz w:val="22"/>
          <w:szCs w:val="22"/>
        </w:rPr>
        <w:t xml:space="preserve"> </w:t>
      </w:r>
      <w:r w:rsidR="00814A3B" w:rsidRPr="00230ED4">
        <w:rPr>
          <w:rFonts w:ascii="Arial" w:hAnsi="Arial" w:cs="Arial"/>
          <w:bCs/>
          <w:sz w:val="22"/>
          <w:szCs w:val="22"/>
        </w:rPr>
        <w:t>situé dans</w:t>
      </w:r>
      <w:r w:rsidRPr="00230ED4">
        <w:rPr>
          <w:rFonts w:ascii="Arial" w:hAnsi="Arial" w:cs="Arial"/>
          <w:bCs/>
          <w:sz w:val="22"/>
          <w:szCs w:val="22"/>
        </w:rPr>
        <w:t xml:space="preserve"> l’Hôpital </w:t>
      </w:r>
      <w:r w:rsidRPr="00230ED4">
        <w:rPr>
          <w:rFonts w:ascii="Arial" w:hAnsi="Arial" w:cs="Arial"/>
          <w:sz w:val="22"/>
          <w:szCs w:val="22"/>
          <w:highlight w:val="magenta"/>
        </w:rPr>
        <w:t>XXXX</w:t>
      </w:r>
      <w:r w:rsidRPr="00230ED4">
        <w:rPr>
          <w:rFonts w:ascii="Arial" w:hAnsi="Arial" w:cs="Arial"/>
          <w:sz w:val="22"/>
          <w:szCs w:val="22"/>
        </w:rPr>
        <w:t xml:space="preserve"> (</w:t>
      </w:r>
      <w:r w:rsidR="002D62AE" w:rsidRPr="00230ED4">
        <w:rPr>
          <w:rFonts w:ascii="Arial" w:hAnsi="Arial" w:cs="Arial"/>
          <w:sz w:val="22"/>
          <w:szCs w:val="22"/>
          <w:highlight w:val="yellow"/>
        </w:rPr>
        <w:t>adresse</w:t>
      </w:r>
      <w:r w:rsidRPr="00230ED4">
        <w:rPr>
          <w:rFonts w:ascii="Arial" w:hAnsi="Arial" w:cs="Arial"/>
          <w:sz w:val="22"/>
          <w:szCs w:val="22"/>
        </w:rPr>
        <w:t xml:space="preserve">, </w:t>
      </w:r>
      <w:r w:rsidR="009B7CEC" w:rsidRPr="00230ED4">
        <w:rPr>
          <w:rFonts w:ascii="Arial" w:hAnsi="Arial" w:cs="Arial"/>
          <w:sz w:val="22"/>
          <w:szCs w:val="22"/>
          <w:highlight w:val="yellow"/>
        </w:rPr>
        <w:t>codepostal</w:t>
      </w:r>
      <w:r w:rsidR="002D62AE" w:rsidRPr="00230ED4">
        <w:rPr>
          <w:rFonts w:ascii="Arial" w:hAnsi="Arial" w:cs="Arial"/>
          <w:sz w:val="22"/>
          <w:szCs w:val="22"/>
          <w:highlight w:val="yellow"/>
        </w:rPr>
        <w:t xml:space="preserve"> </w:t>
      </w:r>
      <w:r w:rsidR="009B7CEC" w:rsidRPr="00230ED4">
        <w:rPr>
          <w:rFonts w:ascii="Arial" w:hAnsi="Arial" w:cs="Arial"/>
          <w:sz w:val="22"/>
          <w:szCs w:val="22"/>
          <w:highlight w:val="yellow"/>
        </w:rPr>
        <w:t>Commune</w:t>
      </w:r>
      <w:r w:rsidRPr="00230ED4">
        <w:rPr>
          <w:rFonts w:ascii="Arial" w:hAnsi="Arial" w:cs="Arial"/>
          <w:sz w:val="22"/>
          <w:szCs w:val="22"/>
        </w:rPr>
        <w:t xml:space="preserve">). </w:t>
      </w:r>
    </w:p>
    <w:p w:rsidR="00B2621E" w:rsidRPr="000243E7" w:rsidRDefault="00B2621E" w:rsidP="00B2621E">
      <w:pPr>
        <w:jc w:val="both"/>
        <w:rPr>
          <w:rFonts w:ascii="Arial" w:hAnsi="Arial" w:cs="Arial"/>
          <w:sz w:val="22"/>
          <w:szCs w:val="22"/>
        </w:rPr>
      </w:pPr>
    </w:p>
    <w:p w:rsidR="004A4B93" w:rsidRDefault="00B2621E" w:rsidP="00B2621E">
      <w:pPr>
        <w:jc w:val="both"/>
        <w:rPr>
          <w:rFonts w:ascii="Arial" w:hAnsi="Arial" w:cs="Arial"/>
          <w:sz w:val="22"/>
          <w:szCs w:val="22"/>
        </w:rPr>
      </w:pPr>
      <w:r w:rsidRPr="000243E7">
        <w:rPr>
          <w:rFonts w:ascii="Arial" w:hAnsi="Arial" w:cs="Arial"/>
          <w:sz w:val="22"/>
          <w:szCs w:val="22"/>
        </w:rPr>
        <w:t xml:space="preserve">Ce lieu de recherches </w:t>
      </w:r>
      <w:r w:rsidR="0098665E">
        <w:rPr>
          <w:rFonts w:ascii="Arial" w:hAnsi="Arial" w:cs="Arial"/>
          <w:sz w:val="22"/>
          <w:szCs w:val="22"/>
        </w:rPr>
        <w:t>impliquant la personne humaine</w:t>
      </w:r>
      <w:r w:rsidR="0098665E" w:rsidRPr="000243E7">
        <w:rPr>
          <w:rFonts w:ascii="Arial" w:hAnsi="Arial" w:cs="Arial"/>
          <w:sz w:val="22"/>
          <w:szCs w:val="22"/>
        </w:rPr>
        <w:t xml:space="preserve"> </w:t>
      </w:r>
      <w:r w:rsidRPr="000243E7">
        <w:rPr>
          <w:rFonts w:ascii="Arial" w:hAnsi="Arial" w:cs="Arial"/>
          <w:sz w:val="22"/>
          <w:szCs w:val="22"/>
          <w:highlight w:val="red"/>
        </w:rPr>
        <w:t>correspond à</w:t>
      </w:r>
      <w:r w:rsidR="002D62AE" w:rsidRPr="000243E7">
        <w:rPr>
          <w:rFonts w:ascii="Arial" w:hAnsi="Arial" w:cs="Arial"/>
          <w:sz w:val="22"/>
          <w:szCs w:val="22"/>
          <w:highlight w:val="red"/>
        </w:rPr>
        <w:t xml:space="preserve"> un</w:t>
      </w:r>
      <w:r w:rsidRPr="000243E7">
        <w:rPr>
          <w:rFonts w:ascii="Arial" w:hAnsi="Arial" w:cs="Arial"/>
          <w:sz w:val="22"/>
          <w:szCs w:val="22"/>
        </w:rPr>
        <w:t xml:space="preserve"> </w:t>
      </w:r>
      <w:r w:rsidR="002D62AE" w:rsidRPr="000243E7">
        <w:rPr>
          <w:rFonts w:ascii="Arial" w:hAnsi="Arial" w:cs="Arial"/>
          <w:sz w:val="22"/>
          <w:szCs w:val="22"/>
          <w:highlight w:val="red"/>
        </w:rPr>
        <w:t>est distinct d’</w:t>
      </w:r>
      <w:r w:rsidRPr="000243E7">
        <w:rPr>
          <w:rFonts w:ascii="Arial" w:hAnsi="Arial" w:cs="Arial"/>
          <w:sz w:val="22"/>
          <w:szCs w:val="22"/>
          <w:highlight w:val="red"/>
        </w:rPr>
        <w:t>un</w:t>
      </w:r>
      <w:r w:rsidRPr="000243E7">
        <w:rPr>
          <w:rFonts w:ascii="Arial" w:hAnsi="Arial" w:cs="Arial"/>
          <w:sz w:val="22"/>
          <w:szCs w:val="22"/>
        </w:rPr>
        <w:t xml:space="preserve"> lieu de soins</w:t>
      </w:r>
      <w:r w:rsidR="002D62AE" w:rsidRPr="000243E7">
        <w:rPr>
          <w:rFonts w:ascii="Arial" w:hAnsi="Arial" w:cs="Arial"/>
          <w:sz w:val="22"/>
          <w:szCs w:val="22"/>
        </w:rPr>
        <w:t xml:space="preserve"> et </w:t>
      </w:r>
      <w:r w:rsidRPr="000243E7">
        <w:rPr>
          <w:rFonts w:ascii="Arial" w:hAnsi="Arial" w:cs="Arial"/>
          <w:sz w:val="22"/>
          <w:szCs w:val="22"/>
        </w:rPr>
        <w:t xml:space="preserve">comprend </w:t>
      </w:r>
      <w:r w:rsidR="00F13BF4">
        <w:rPr>
          <w:rFonts w:ascii="Arial" w:hAnsi="Arial" w:cs="Arial"/>
          <w:sz w:val="22"/>
          <w:szCs w:val="22"/>
        </w:rPr>
        <w:t>des locaux</w:t>
      </w:r>
      <w:r w:rsidRPr="000243E7">
        <w:rPr>
          <w:rFonts w:ascii="Arial" w:hAnsi="Arial" w:cs="Arial"/>
          <w:sz w:val="22"/>
          <w:szCs w:val="22"/>
        </w:rPr>
        <w:t xml:space="preserve"> situés au </w:t>
      </w:r>
      <w:r w:rsidR="004C37AA" w:rsidRPr="000243E7">
        <w:rPr>
          <w:rFonts w:ascii="Arial" w:hAnsi="Arial" w:cs="Arial"/>
          <w:sz w:val="22"/>
          <w:szCs w:val="22"/>
          <w:highlight w:val="yellow"/>
        </w:rPr>
        <w:t>XXX</w:t>
      </w:r>
      <w:r w:rsidRPr="000243E7">
        <w:rPr>
          <w:rFonts w:ascii="Arial" w:hAnsi="Arial" w:cs="Arial"/>
          <w:sz w:val="22"/>
          <w:szCs w:val="22"/>
          <w:highlight w:val="yellow"/>
          <w:vertAlign w:val="superscript"/>
        </w:rPr>
        <w:t>ème</w:t>
      </w:r>
      <w:r w:rsidRPr="000243E7">
        <w:rPr>
          <w:rFonts w:ascii="Arial" w:hAnsi="Arial" w:cs="Arial"/>
          <w:sz w:val="22"/>
          <w:szCs w:val="22"/>
          <w:highlight w:val="yellow"/>
        </w:rPr>
        <w:t xml:space="preserve"> étage du </w:t>
      </w:r>
      <w:r w:rsidRPr="000243E7">
        <w:rPr>
          <w:rFonts w:ascii="Arial" w:hAnsi="Arial" w:cs="Arial"/>
          <w:sz w:val="22"/>
          <w:szCs w:val="22"/>
        </w:rPr>
        <w:t xml:space="preserve">bâtiment </w:t>
      </w:r>
      <w:r w:rsidR="00F13BF4" w:rsidRPr="000243E7">
        <w:rPr>
          <w:rFonts w:ascii="Arial" w:hAnsi="Arial" w:cs="Arial"/>
          <w:sz w:val="22"/>
          <w:szCs w:val="22"/>
          <w:highlight w:val="yellow"/>
        </w:rPr>
        <w:t>XXXXXX</w:t>
      </w:r>
      <w:r w:rsidRPr="000243E7">
        <w:rPr>
          <w:rFonts w:ascii="Arial" w:hAnsi="Arial" w:cs="Arial"/>
          <w:sz w:val="22"/>
          <w:szCs w:val="22"/>
        </w:rPr>
        <w:t>. Ces locaux d’une superficie totale de </w:t>
      </w:r>
      <w:r w:rsidRPr="000243E7">
        <w:rPr>
          <w:rFonts w:ascii="Arial" w:hAnsi="Arial" w:cs="Arial"/>
          <w:sz w:val="22"/>
          <w:szCs w:val="22"/>
          <w:highlight w:val="yellow"/>
        </w:rPr>
        <w:t>XXXXXX</w:t>
      </w:r>
      <w:r w:rsidRPr="000243E7">
        <w:rPr>
          <w:rFonts w:ascii="Arial" w:hAnsi="Arial" w:cs="Arial"/>
          <w:sz w:val="22"/>
          <w:szCs w:val="22"/>
        </w:rPr>
        <w:t xml:space="preserve"> m² </w:t>
      </w:r>
      <w:r w:rsidRPr="002A738A">
        <w:rPr>
          <w:rFonts w:ascii="Arial" w:hAnsi="Arial" w:cs="Arial"/>
          <w:sz w:val="22"/>
          <w:szCs w:val="22"/>
          <w:highlight w:val="red"/>
        </w:rPr>
        <w:t>seront</w:t>
      </w:r>
      <w:r w:rsidR="002A738A">
        <w:rPr>
          <w:rFonts w:ascii="Arial" w:hAnsi="Arial" w:cs="Arial"/>
          <w:sz w:val="22"/>
          <w:szCs w:val="22"/>
        </w:rPr>
        <w:t xml:space="preserve"> </w:t>
      </w:r>
      <w:r w:rsidR="002A738A" w:rsidRPr="002A738A">
        <w:rPr>
          <w:rFonts w:ascii="Arial" w:hAnsi="Arial" w:cs="Arial"/>
          <w:sz w:val="22"/>
          <w:szCs w:val="22"/>
          <w:highlight w:val="red"/>
        </w:rPr>
        <w:t>sont</w:t>
      </w:r>
      <w:r w:rsidRPr="000243E7">
        <w:rPr>
          <w:rFonts w:ascii="Arial" w:hAnsi="Arial" w:cs="Arial"/>
          <w:sz w:val="22"/>
          <w:szCs w:val="22"/>
        </w:rPr>
        <w:t xml:space="preserve"> consacrés </w:t>
      </w:r>
      <w:r w:rsidR="004C37AA" w:rsidRPr="00915BAA">
        <w:rPr>
          <w:rFonts w:ascii="Arial" w:hAnsi="Arial" w:cs="Arial"/>
          <w:sz w:val="22"/>
          <w:szCs w:val="22"/>
          <w:highlight w:val="red"/>
        </w:rPr>
        <w:t>exclusivement</w:t>
      </w:r>
      <w:r w:rsidR="004C37AA" w:rsidRPr="000243E7">
        <w:rPr>
          <w:rFonts w:ascii="Arial" w:hAnsi="Arial" w:cs="Arial"/>
          <w:sz w:val="22"/>
          <w:szCs w:val="22"/>
        </w:rPr>
        <w:t xml:space="preserve"> </w:t>
      </w:r>
      <w:r w:rsidRPr="000243E7">
        <w:rPr>
          <w:rFonts w:ascii="Arial" w:hAnsi="Arial" w:cs="Arial"/>
          <w:sz w:val="22"/>
          <w:szCs w:val="22"/>
          <w:highlight w:val="red"/>
        </w:rPr>
        <w:t>à la fois</w:t>
      </w:r>
      <w:r w:rsidRPr="000243E7">
        <w:rPr>
          <w:rFonts w:ascii="Arial" w:hAnsi="Arial" w:cs="Arial"/>
          <w:sz w:val="22"/>
          <w:szCs w:val="22"/>
        </w:rPr>
        <w:t xml:space="preserve"> </w:t>
      </w:r>
      <w:r w:rsidRPr="000243E7">
        <w:rPr>
          <w:rFonts w:ascii="Arial" w:hAnsi="Arial" w:cs="Arial"/>
          <w:sz w:val="22"/>
          <w:szCs w:val="22"/>
          <w:highlight w:val="yellow"/>
        </w:rPr>
        <w:t>aux act</w:t>
      </w:r>
      <w:r w:rsidRPr="000243E7">
        <w:rPr>
          <w:rFonts w:ascii="Arial" w:hAnsi="Arial" w:cs="Arial"/>
          <w:spacing w:val="-3"/>
          <w:sz w:val="22"/>
          <w:szCs w:val="22"/>
          <w:highlight w:val="yellow"/>
        </w:rPr>
        <w:t>ivités</w:t>
      </w:r>
      <w:r w:rsidRPr="000243E7">
        <w:rPr>
          <w:rFonts w:ascii="Arial" w:hAnsi="Arial" w:cs="Arial"/>
          <w:spacing w:val="-3"/>
          <w:sz w:val="22"/>
          <w:szCs w:val="22"/>
        </w:rPr>
        <w:t xml:space="preserve"> </w:t>
      </w:r>
      <w:r w:rsidRPr="000243E7">
        <w:rPr>
          <w:rFonts w:ascii="Arial" w:hAnsi="Arial" w:cs="Arial"/>
          <w:spacing w:val="-3"/>
          <w:sz w:val="22"/>
          <w:szCs w:val="22"/>
          <w:highlight w:val="red"/>
        </w:rPr>
        <w:t>de soins et</w:t>
      </w:r>
      <w:r w:rsidRPr="000243E7">
        <w:rPr>
          <w:rFonts w:ascii="Arial" w:hAnsi="Arial" w:cs="Arial"/>
          <w:spacing w:val="-3"/>
          <w:sz w:val="22"/>
          <w:szCs w:val="22"/>
        </w:rPr>
        <w:t xml:space="preserve"> </w:t>
      </w:r>
      <w:r w:rsidRPr="000243E7">
        <w:rPr>
          <w:rFonts w:ascii="Arial" w:hAnsi="Arial" w:cs="Arial"/>
          <w:spacing w:val="-3"/>
          <w:sz w:val="22"/>
          <w:szCs w:val="22"/>
          <w:highlight w:val="yellow"/>
        </w:rPr>
        <w:t>de recherches cliniques</w:t>
      </w:r>
      <w:r w:rsidRPr="000243E7">
        <w:rPr>
          <w:rFonts w:ascii="Arial" w:hAnsi="Arial" w:cs="Arial"/>
          <w:sz w:val="22"/>
          <w:szCs w:val="22"/>
        </w:rPr>
        <w:t>.</w:t>
      </w:r>
      <w:r w:rsidR="002700DF" w:rsidRPr="000243E7">
        <w:rPr>
          <w:rFonts w:ascii="Arial" w:hAnsi="Arial" w:cs="Arial"/>
          <w:sz w:val="22"/>
          <w:szCs w:val="22"/>
        </w:rPr>
        <w:t xml:space="preserve"> </w:t>
      </w:r>
    </w:p>
    <w:p w:rsidR="004A4B93" w:rsidRDefault="004A4B93" w:rsidP="00B2621E">
      <w:pPr>
        <w:jc w:val="both"/>
        <w:rPr>
          <w:rFonts w:ascii="Arial" w:hAnsi="Arial" w:cs="Arial"/>
          <w:sz w:val="22"/>
          <w:szCs w:val="22"/>
        </w:rPr>
      </w:pPr>
    </w:p>
    <w:p w:rsidR="00B2621E" w:rsidRPr="000243E7" w:rsidRDefault="002700DF" w:rsidP="00B2621E">
      <w:pPr>
        <w:jc w:val="both"/>
        <w:rPr>
          <w:rFonts w:ascii="Arial" w:hAnsi="Arial" w:cs="Arial"/>
          <w:sz w:val="22"/>
          <w:szCs w:val="22"/>
        </w:rPr>
      </w:pPr>
      <w:r w:rsidRPr="000243E7">
        <w:rPr>
          <w:rFonts w:ascii="Arial" w:hAnsi="Arial" w:cs="Arial"/>
          <w:sz w:val="22"/>
          <w:szCs w:val="22"/>
        </w:rPr>
        <w:t xml:space="preserve">Le lieu </w:t>
      </w:r>
      <w:r w:rsidRPr="002A738A">
        <w:rPr>
          <w:rFonts w:ascii="Arial" w:hAnsi="Arial" w:cs="Arial"/>
          <w:sz w:val="22"/>
          <w:szCs w:val="22"/>
          <w:highlight w:val="red"/>
        </w:rPr>
        <w:t>fonctionne</w:t>
      </w:r>
      <w:r w:rsidR="002A738A" w:rsidRPr="002A738A">
        <w:rPr>
          <w:rFonts w:ascii="Arial" w:hAnsi="Arial" w:cs="Arial"/>
          <w:sz w:val="22"/>
          <w:szCs w:val="22"/>
          <w:highlight w:val="red"/>
        </w:rPr>
        <w:t>ra</w:t>
      </w:r>
      <w:r w:rsidR="002A738A">
        <w:rPr>
          <w:rFonts w:ascii="Arial" w:hAnsi="Arial" w:cs="Arial"/>
          <w:sz w:val="22"/>
          <w:szCs w:val="22"/>
        </w:rPr>
        <w:t xml:space="preserve"> </w:t>
      </w:r>
      <w:r w:rsidR="002A738A" w:rsidRPr="002A738A">
        <w:rPr>
          <w:rFonts w:ascii="Arial" w:hAnsi="Arial" w:cs="Arial"/>
          <w:sz w:val="22"/>
          <w:szCs w:val="22"/>
          <w:highlight w:val="red"/>
        </w:rPr>
        <w:t>fonctionne</w:t>
      </w:r>
      <w:r w:rsidRPr="000243E7">
        <w:rPr>
          <w:rFonts w:ascii="Arial" w:hAnsi="Arial" w:cs="Arial"/>
          <w:sz w:val="22"/>
          <w:szCs w:val="22"/>
        </w:rPr>
        <w:t xml:space="preserve"> </w:t>
      </w:r>
      <w:r w:rsidR="000243E7">
        <w:rPr>
          <w:rFonts w:ascii="Arial" w:hAnsi="Arial" w:cs="Arial"/>
          <w:sz w:val="22"/>
          <w:szCs w:val="22"/>
        </w:rPr>
        <w:t xml:space="preserve">du lundi au </w:t>
      </w:r>
      <w:r w:rsidR="000243E7" w:rsidRPr="000243E7">
        <w:rPr>
          <w:rFonts w:ascii="Arial" w:hAnsi="Arial" w:cs="Arial"/>
          <w:sz w:val="22"/>
          <w:szCs w:val="22"/>
          <w:highlight w:val="yellow"/>
        </w:rPr>
        <w:t>XXX</w:t>
      </w:r>
      <w:r w:rsidR="000243E7">
        <w:rPr>
          <w:rFonts w:ascii="Arial" w:hAnsi="Arial" w:cs="Arial"/>
          <w:sz w:val="22"/>
          <w:szCs w:val="22"/>
        </w:rPr>
        <w:t xml:space="preserve">, </w:t>
      </w:r>
      <w:r w:rsidRPr="000243E7">
        <w:rPr>
          <w:rFonts w:ascii="Arial" w:hAnsi="Arial" w:cs="Arial"/>
          <w:sz w:val="22"/>
          <w:szCs w:val="22"/>
        </w:rPr>
        <w:t xml:space="preserve">de </w:t>
      </w:r>
      <w:r w:rsidRPr="000243E7">
        <w:rPr>
          <w:rFonts w:ascii="Arial" w:hAnsi="Arial" w:cs="Arial"/>
          <w:sz w:val="22"/>
          <w:szCs w:val="22"/>
          <w:highlight w:val="yellow"/>
        </w:rPr>
        <w:t>XX heures à XX heures</w:t>
      </w:r>
      <w:r w:rsidRPr="000243E7">
        <w:rPr>
          <w:rFonts w:ascii="Arial" w:hAnsi="Arial" w:cs="Arial"/>
          <w:sz w:val="22"/>
          <w:szCs w:val="22"/>
        </w:rPr>
        <w:t>.</w:t>
      </w:r>
    </w:p>
    <w:p w:rsidR="00B2621E" w:rsidRPr="000243E7" w:rsidRDefault="00B2621E" w:rsidP="00B2621E">
      <w:pPr>
        <w:jc w:val="both"/>
        <w:rPr>
          <w:rFonts w:ascii="Arial" w:hAnsi="Arial" w:cs="Arial"/>
          <w:sz w:val="22"/>
          <w:szCs w:val="22"/>
        </w:rPr>
      </w:pPr>
    </w:p>
    <w:p w:rsidR="00B2621E" w:rsidRPr="000243E7" w:rsidRDefault="00B2621E" w:rsidP="00B2621E">
      <w:pPr>
        <w:jc w:val="both"/>
        <w:rPr>
          <w:rFonts w:ascii="Arial" w:hAnsi="Arial" w:cs="Arial"/>
          <w:sz w:val="22"/>
          <w:szCs w:val="22"/>
        </w:rPr>
      </w:pPr>
      <w:r w:rsidRPr="000243E7">
        <w:rPr>
          <w:rFonts w:ascii="Arial" w:hAnsi="Arial" w:cs="Arial"/>
          <w:sz w:val="22"/>
          <w:szCs w:val="22"/>
        </w:rPr>
        <w:t>Les recherches réalisées chez le</w:t>
      </w:r>
      <w:r w:rsidR="009B7CEC">
        <w:rPr>
          <w:rFonts w:ascii="Arial" w:hAnsi="Arial" w:cs="Arial"/>
          <w:sz w:val="22"/>
          <w:szCs w:val="22"/>
        </w:rPr>
        <w:t>s</w:t>
      </w:r>
      <w:r w:rsidRPr="000243E7">
        <w:rPr>
          <w:rFonts w:ascii="Arial" w:hAnsi="Arial" w:cs="Arial"/>
          <w:sz w:val="22"/>
          <w:szCs w:val="22"/>
        </w:rPr>
        <w:t xml:space="preserve"> </w:t>
      </w:r>
      <w:r w:rsidRPr="000243E7">
        <w:rPr>
          <w:rFonts w:ascii="Arial" w:hAnsi="Arial" w:cs="Arial"/>
          <w:sz w:val="22"/>
          <w:szCs w:val="22"/>
          <w:highlight w:val="yellow"/>
        </w:rPr>
        <w:t>volontaire</w:t>
      </w:r>
      <w:r w:rsidR="009B7CEC">
        <w:rPr>
          <w:rFonts w:ascii="Arial" w:hAnsi="Arial" w:cs="Arial"/>
          <w:sz w:val="22"/>
          <w:szCs w:val="22"/>
          <w:highlight w:val="yellow"/>
        </w:rPr>
        <w:t>s</w:t>
      </w:r>
      <w:r w:rsidRPr="000243E7">
        <w:rPr>
          <w:rFonts w:ascii="Arial" w:hAnsi="Arial" w:cs="Arial"/>
          <w:sz w:val="22"/>
          <w:szCs w:val="22"/>
          <w:highlight w:val="yellow"/>
        </w:rPr>
        <w:t xml:space="preserve"> </w:t>
      </w:r>
      <w:r w:rsidR="004C37AA" w:rsidRPr="000243E7">
        <w:rPr>
          <w:rFonts w:ascii="Arial" w:hAnsi="Arial" w:cs="Arial"/>
          <w:sz w:val="22"/>
          <w:szCs w:val="22"/>
          <w:highlight w:val="yellow"/>
        </w:rPr>
        <w:t>sain</w:t>
      </w:r>
      <w:r w:rsidR="009B7CEC">
        <w:rPr>
          <w:rFonts w:ascii="Arial" w:hAnsi="Arial" w:cs="Arial"/>
          <w:sz w:val="22"/>
          <w:szCs w:val="22"/>
          <w:highlight w:val="yellow"/>
        </w:rPr>
        <w:t>s</w:t>
      </w:r>
      <w:r w:rsidR="004C37AA" w:rsidRPr="000243E7">
        <w:rPr>
          <w:rFonts w:ascii="Arial" w:hAnsi="Arial" w:cs="Arial"/>
          <w:sz w:val="22"/>
          <w:szCs w:val="22"/>
          <w:highlight w:val="yellow"/>
        </w:rPr>
        <w:t xml:space="preserve"> ou </w:t>
      </w:r>
      <w:r w:rsidRPr="000243E7">
        <w:rPr>
          <w:rFonts w:ascii="Arial" w:hAnsi="Arial" w:cs="Arial"/>
          <w:sz w:val="22"/>
          <w:szCs w:val="22"/>
          <w:highlight w:val="yellow"/>
        </w:rPr>
        <w:t>malade</w:t>
      </w:r>
      <w:r w:rsidR="009B7CEC">
        <w:rPr>
          <w:rFonts w:ascii="Arial" w:hAnsi="Arial" w:cs="Arial"/>
          <w:sz w:val="22"/>
          <w:szCs w:val="22"/>
          <w:highlight w:val="yellow"/>
        </w:rPr>
        <w:t>s</w:t>
      </w:r>
      <w:r w:rsidR="000243E7">
        <w:rPr>
          <w:rFonts w:ascii="Arial" w:hAnsi="Arial" w:cs="Arial"/>
          <w:sz w:val="22"/>
          <w:szCs w:val="22"/>
          <w:highlight w:val="yellow"/>
        </w:rPr>
        <w:t>,</w:t>
      </w:r>
      <w:r w:rsidRPr="000243E7">
        <w:rPr>
          <w:rFonts w:ascii="Arial" w:hAnsi="Arial" w:cs="Arial"/>
          <w:sz w:val="22"/>
          <w:szCs w:val="22"/>
          <w:highlight w:val="yellow"/>
        </w:rPr>
        <w:t xml:space="preserve"> </w:t>
      </w:r>
      <w:r w:rsidRPr="00F94208">
        <w:rPr>
          <w:rFonts w:ascii="Arial" w:hAnsi="Arial" w:cs="Arial"/>
          <w:sz w:val="22"/>
          <w:szCs w:val="22"/>
          <w:highlight w:val="yellow"/>
        </w:rPr>
        <w:t>adulte</w:t>
      </w:r>
      <w:r w:rsidR="009B7CEC" w:rsidRPr="00F94208">
        <w:rPr>
          <w:rFonts w:ascii="Arial" w:hAnsi="Arial" w:cs="Arial"/>
          <w:sz w:val="22"/>
          <w:szCs w:val="22"/>
          <w:highlight w:val="yellow"/>
        </w:rPr>
        <w:t>s</w:t>
      </w:r>
      <w:r w:rsidR="004C37AA" w:rsidRPr="00F94208">
        <w:rPr>
          <w:rFonts w:ascii="Arial" w:hAnsi="Arial" w:cs="Arial"/>
          <w:sz w:val="22"/>
          <w:szCs w:val="22"/>
          <w:highlight w:val="yellow"/>
        </w:rPr>
        <w:t xml:space="preserve"> </w:t>
      </w:r>
      <w:r w:rsidR="00F94208">
        <w:rPr>
          <w:rFonts w:ascii="Arial" w:hAnsi="Arial" w:cs="Arial"/>
          <w:sz w:val="22"/>
          <w:szCs w:val="22"/>
          <w:highlight w:val="yellow"/>
        </w:rPr>
        <w:t xml:space="preserve">et / </w:t>
      </w:r>
      <w:r w:rsidR="004C37AA" w:rsidRPr="00F94208">
        <w:rPr>
          <w:rFonts w:ascii="Arial" w:hAnsi="Arial" w:cs="Arial"/>
          <w:sz w:val="22"/>
          <w:szCs w:val="22"/>
          <w:highlight w:val="yellow"/>
        </w:rPr>
        <w:t xml:space="preserve">ou </w:t>
      </w:r>
      <w:r w:rsidR="006A0BE0">
        <w:rPr>
          <w:rFonts w:ascii="Arial" w:hAnsi="Arial" w:cs="Arial"/>
          <w:sz w:val="22"/>
          <w:szCs w:val="22"/>
          <w:highlight w:val="yellow"/>
        </w:rPr>
        <w:t xml:space="preserve">les </w:t>
      </w:r>
      <w:r w:rsidR="004C37AA" w:rsidRPr="00F94208">
        <w:rPr>
          <w:rFonts w:ascii="Arial" w:hAnsi="Arial" w:cs="Arial"/>
          <w:sz w:val="22"/>
          <w:szCs w:val="22"/>
          <w:highlight w:val="yellow"/>
        </w:rPr>
        <w:t>enfant</w:t>
      </w:r>
      <w:r w:rsidR="009B7CEC" w:rsidRPr="00F94208">
        <w:rPr>
          <w:rFonts w:ascii="Arial" w:hAnsi="Arial" w:cs="Arial"/>
          <w:sz w:val="22"/>
          <w:szCs w:val="22"/>
          <w:highlight w:val="yellow"/>
        </w:rPr>
        <w:t>s</w:t>
      </w:r>
      <w:r w:rsidR="004C37AA" w:rsidRPr="00F94208">
        <w:rPr>
          <w:rFonts w:ascii="Arial" w:hAnsi="Arial" w:cs="Arial"/>
          <w:sz w:val="22"/>
          <w:szCs w:val="22"/>
          <w:highlight w:val="yellow"/>
        </w:rPr>
        <w:t xml:space="preserve"> </w:t>
      </w:r>
      <w:r w:rsidR="004C37AA" w:rsidRPr="000243E7">
        <w:rPr>
          <w:rFonts w:ascii="Arial" w:hAnsi="Arial" w:cs="Arial"/>
          <w:sz w:val="22"/>
          <w:szCs w:val="22"/>
          <w:highlight w:val="yellow"/>
        </w:rPr>
        <w:t xml:space="preserve">de XXX à XXX </w:t>
      </w:r>
      <w:r w:rsidR="004C37AA" w:rsidRPr="006A0BE0">
        <w:rPr>
          <w:rFonts w:ascii="Arial" w:hAnsi="Arial" w:cs="Arial"/>
          <w:sz w:val="22"/>
          <w:szCs w:val="22"/>
          <w:highlight w:val="yellow"/>
        </w:rPr>
        <w:t>ans</w:t>
      </w:r>
      <w:r w:rsidR="00F13BF4" w:rsidRPr="006A0BE0">
        <w:rPr>
          <w:rFonts w:ascii="Arial" w:hAnsi="Arial" w:cs="Arial"/>
          <w:sz w:val="22"/>
          <w:szCs w:val="22"/>
          <w:highlight w:val="yellow"/>
        </w:rPr>
        <w:t>,</w:t>
      </w:r>
      <w:r w:rsidR="009B7CEC" w:rsidRPr="006A0BE0">
        <w:rPr>
          <w:rFonts w:ascii="Arial" w:hAnsi="Arial" w:cs="Arial"/>
          <w:sz w:val="22"/>
          <w:szCs w:val="22"/>
          <w:highlight w:val="yellow"/>
        </w:rPr>
        <w:t xml:space="preserve"> </w:t>
      </w:r>
      <w:r w:rsidR="006A0BE0" w:rsidRPr="006A0BE0">
        <w:rPr>
          <w:rFonts w:ascii="Arial" w:hAnsi="Arial" w:cs="Arial"/>
          <w:sz w:val="22"/>
          <w:szCs w:val="22"/>
          <w:highlight w:val="yellow"/>
        </w:rPr>
        <w:t>avec le consentement parental et le cas échéant celui de l’enfant,</w:t>
      </w:r>
      <w:r w:rsidR="006A0BE0" w:rsidRPr="006A0BE0">
        <w:rPr>
          <w:rFonts w:ascii="Arial" w:hAnsi="Arial" w:cs="Arial"/>
          <w:sz w:val="22"/>
          <w:szCs w:val="22"/>
        </w:rPr>
        <w:t xml:space="preserve"> </w:t>
      </w:r>
      <w:r w:rsidR="009B7CEC" w:rsidRPr="00F13BF4">
        <w:rPr>
          <w:rFonts w:ascii="Arial" w:hAnsi="Arial" w:cs="Arial"/>
          <w:sz w:val="22"/>
          <w:szCs w:val="22"/>
          <w:highlight w:val="red"/>
        </w:rPr>
        <w:t>correspondront</w:t>
      </w:r>
      <w:r w:rsidR="00F13BF4">
        <w:rPr>
          <w:rFonts w:ascii="Arial" w:hAnsi="Arial" w:cs="Arial"/>
          <w:sz w:val="22"/>
          <w:szCs w:val="22"/>
        </w:rPr>
        <w:t xml:space="preserve"> </w:t>
      </w:r>
      <w:r w:rsidR="00F13BF4" w:rsidRPr="00F13BF4">
        <w:rPr>
          <w:rFonts w:ascii="Arial" w:hAnsi="Arial" w:cs="Arial"/>
          <w:sz w:val="22"/>
          <w:szCs w:val="22"/>
          <w:highlight w:val="red"/>
        </w:rPr>
        <w:t>correspondent</w:t>
      </w:r>
      <w:r w:rsidR="009B7CEC">
        <w:rPr>
          <w:rFonts w:ascii="Arial" w:hAnsi="Arial" w:cs="Arial"/>
          <w:sz w:val="22"/>
          <w:szCs w:val="22"/>
        </w:rPr>
        <w:t xml:space="preserve"> à des essais cliniques de phase</w:t>
      </w:r>
      <w:r w:rsidR="00F13BF4" w:rsidRPr="00F13BF4">
        <w:rPr>
          <w:rFonts w:ascii="Arial" w:hAnsi="Arial" w:cs="Arial"/>
          <w:sz w:val="22"/>
          <w:szCs w:val="22"/>
          <w:highlight w:val="red"/>
        </w:rPr>
        <w:t>s</w:t>
      </w:r>
      <w:r w:rsidR="009B7CEC">
        <w:rPr>
          <w:rFonts w:ascii="Arial" w:hAnsi="Arial" w:cs="Arial"/>
          <w:sz w:val="22"/>
          <w:szCs w:val="22"/>
        </w:rPr>
        <w:t xml:space="preserve"> </w:t>
      </w:r>
      <w:r w:rsidR="009B7CEC" w:rsidRPr="009B7CEC">
        <w:rPr>
          <w:rFonts w:ascii="Arial" w:hAnsi="Arial" w:cs="Arial"/>
          <w:sz w:val="22"/>
          <w:szCs w:val="22"/>
          <w:highlight w:val="yellow"/>
        </w:rPr>
        <w:t>I, II</w:t>
      </w:r>
      <w:r w:rsidR="004574A9" w:rsidRPr="004574A9">
        <w:rPr>
          <w:rFonts w:ascii="Arial" w:hAnsi="Arial" w:cs="Arial"/>
          <w:sz w:val="22"/>
          <w:szCs w:val="22"/>
          <w:highlight w:val="yellow"/>
        </w:rPr>
        <w:t>,</w:t>
      </w:r>
      <w:r w:rsidR="009B7CEC" w:rsidRPr="004574A9">
        <w:rPr>
          <w:rFonts w:ascii="Arial" w:hAnsi="Arial" w:cs="Arial"/>
          <w:sz w:val="22"/>
          <w:szCs w:val="22"/>
          <w:highlight w:val="yellow"/>
        </w:rPr>
        <w:t xml:space="preserve"> III</w:t>
      </w:r>
      <w:r w:rsidR="004574A9" w:rsidRPr="004574A9">
        <w:rPr>
          <w:rFonts w:ascii="Arial" w:hAnsi="Arial" w:cs="Arial"/>
          <w:sz w:val="22"/>
          <w:szCs w:val="22"/>
          <w:highlight w:val="yellow"/>
        </w:rPr>
        <w:t>, IV</w:t>
      </w:r>
      <w:r w:rsidR="00F94208">
        <w:rPr>
          <w:rFonts w:ascii="Arial" w:hAnsi="Arial" w:cs="Arial"/>
          <w:sz w:val="22"/>
          <w:szCs w:val="22"/>
        </w:rPr>
        <w:t xml:space="preserve"> et </w:t>
      </w:r>
      <w:r w:rsidR="00F13BF4" w:rsidRPr="00F13BF4">
        <w:rPr>
          <w:rFonts w:ascii="Arial" w:hAnsi="Arial" w:cs="Arial"/>
          <w:sz w:val="22"/>
          <w:szCs w:val="22"/>
          <w:highlight w:val="red"/>
        </w:rPr>
        <w:t>pourront</w:t>
      </w:r>
      <w:r w:rsidR="00F13BF4">
        <w:rPr>
          <w:rFonts w:ascii="Arial" w:hAnsi="Arial" w:cs="Arial"/>
          <w:sz w:val="22"/>
          <w:szCs w:val="22"/>
        </w:rPr>
        <w:t xml:space="preserve"> </w:t>
      </w:r>
      <w:r w:rsidR="00F13BF4" w:rsidRPr="00F13BF4">
        <w:rPr>
          <w:rFonts w:ascii="Arial" w:hAnsi="Arial" w:cs="Arial"/>
          <w:sz w:val="22"/>
          <w:szCs w:val="22"/>
          <w:highlight w:val="red"/>
        </w:rPr>
        <w:t>peuvent</w:t>
      </w:r>
      <w:r w:rsidR="00F13BF4">
        <w:rPr>
          <w:rFonts w:ascii="Arial" w:hAnsi="Arial" w:cs="Arial"/>
          <w:sz w:val="22"/>
          <w:szCs w:val="22"/>
        </w:rPr>
        <w:t xml:space="preserve"> </w:t>
      </w:r>
      <w:r w:rsidR="00F94208">
        <w:rPr>
          <w:rFonts w:ascii="Arial" w:hAnsi="Arial" w:cs="Arial"/>
          <w:sz w:val="22"/>
          <w:szCs w:val="22"/>
        </w:rPr>
        <w:t>compren</w:t>
      </w:r>
      <w:r w:rsidR="00F13BF4">
        <w:rPr>
          <w:rFonts w:ascii="Arial" w:hAnsi="Arial" w:cs="Arial"/>
          <w:sz w:val="22"/>
          <w:szCs w:val="22"/>
        </w:rPr>
        <w:t>dre</w:t>
      </w:r>
      <w:r w:rsidR="009B7CEC">
        <w:rPr>
          <w:rFonts w:ascii="Arial" w:hAnsi="Arial" w:cs="Arial"/>
          <w:sz w:val="22"/>
          <w:szCs w:val="22"/>
        </w:rPr>
        <w:t xml:space="preserve"> des </w:t>
      </w:r>
      <w:r w:rsidR="009B7CEC" w:rsidRPr="009B7CEC">
        <w:rPr>
          <w:rFonts w:ascii="Arial" w:hAnsi="Arial" w:cs="Arial"/>
          <w:sz w:val="22"/>
          <w:szCs w:val="22"/>
          <w:highlight w:val="yellow"/>
        </w:rPr>
        <w:t>premières administrations à l’homme</w:t>
      </w:r>
      <w:r w:rsidR="009B7CEC">
        <w:rPr>
          <w:rFonts w:ascii="Arial" w:hAnsi="Arial" w:cs="Arial"/>
          <w:sz w:val="22"/>
          <w:szCs w:val="22"/>
        </w:rPr>
        <w:t xml:space="preserve">. </w:t>
      </w:r>
    </w:p>
    <w:p w:rsidR="00B2621E" w:rsidRPr="000243E7" w:rsidRDefault="00B2621E" w:rsidP="00B2621E">
      <w:pPr>
        <w:jc w:val="both"/>
        <w:rPr>
          <w:rFonts w:ascii="Arial" w:hAnsi="Arial" w:cs="Arial"/>
          <w:sz w:val="22"/>
          <w:szCs w:val="22"/>
        </w:rPr>
      </w:pPr>
    </w:p>
    <w:p w:rsidR="00B2621E" w:rsidRDefault="00340674" w:rsidP="00B2621E">
      <w:pPr>
        <w:jc w:val="both"/>
        <w:rPr>
          <w:rFonts w:ascii="Arial" w:hAnsi="Arial" w:cs="Arial"/>
          <w:sz w:val="22"/>
          <w:szCs w:val="22"/>
        </w:rPr>
      </w:pPr>
      <w:r>
        <w:rPr>
          <w:rFonts w:ascii="Arial" w:hAnsi="Arial" w:cs="Arial"/>
          <w:sz w:val="22"/>
          <w:szCs w:val="22"/>
        </w:rPr>
        <w:t>S</w:t>
      </w:r>
      <w:r w:rsidRPr="009B7CEC">
        <w:rPr>
          <w:rFonts w:ascii="Arial" w:hAnsi="Arial" w:cs="Arial"/>
          <w:sz w:val="22"/>
          <w:szCs w:val="22"/>
        </w:rPr>
        <w:t>elon les dispositions de l’article L</w:t>
      </w:r>
      <w:r w:rsidR="0004180F">
        <w:rPr>
          <w:rFonts w:ascii="Arial" w:hAnsi="Arial" w:cs="Arial"/>
          <w:sz w:val="22"/>
          <w:szCs w:val="22"/>
        </w:rPr>
        <w:t xml:space="preserve">. </w:t>
      </w:r>
      <w:r w:rsidRPr="009B7CEC">
        <w:rPr>
          <w:rFonts w:ascii="Arial" w:hAnsi="Arial" w:cs="Arial"/>
          <w:sz w:val="22"/>
          <w:szCs w:val="22"/>
        </w:rPr>
        <w:t xml:space="preserve">5311-1, modifié par </w:t>
      </w:r>
      <w:r w:rsidR="00CA68DB">
        <w:rPr>
          <w:rFonts w:ascii="Arial" w:hAnsi="Arial" w:cs="Arial"/>
          <w:sz w:val="22"/>
          <w:szCs w:val="22"/>
        </w:rPr>
        <w:t>la Loi n°2021-1017 du 2 août 2021</w:t>
      </w:r>
      <w:r>
        <w:rPr>
          <w:rFonts w:ascii="Arial" w:hAnsi="Arial" w:cs="Arial"/>
          <w:sz w:val="22"/>
          <w:szCs w:val="22"/>
        </w:rPr>
        <w:t>, l</w:t>
      </w:r>
      <w:r w:rsidR="00CA68DB">
        <w:rPr>
          <w:rFonts w:ascii="Arial" w:hAnsi="Arial" w:cs="Arial"/>
          <w:sz w:val="22"/>
          <w:szCs w:val="22"/>
        </w:rPr>
        <w:t>es </w:t>
      </w:r>
      <w:r w:rsidR="00B2621E" w:rsidRPr="000243E7">
        <w:rPr>
          <w:rFonts w:ascii="Arial" w:hAnsi="Arial" w:cs="Arial"/>
          <w:sz w:val="22"/>
          <w:szCs w:val="22"/>
        </w:rPr>
        <w:t>protocoles de recherches envisagés auront pour thèmes :</w:t>
      </w:r>
    </w:p>
    <w:p w:rsidR="00340674" w:rsidRPr="000243E7" w:rsidRDefault="00340674" w:rsidP="00B2621E">
      <w:pPr>
        <w:jc w:val="both"/>
        <w:rPr>
          <w:rFonts w:ascii="Arial" w:hAnsi="Arial" w:cs="Arial"/>
          <w:sz w:val="22"/>
          <w:szCs w:val="22"/>
        </w:rPr>
      </w:pP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médicaments, y compris les insecticides, acaricides et antiparasitaires à usage humain, les préparations magistrales, hospitalières et officinales, les substances stupéfiantes, psychotropes ou autres substances vénéneuses, les huiles essentielles et plantes médicinales, les matières premières à usage pharmaceutique</w:t>
      </w:r>
      <w:r>
        <w:rPr>
          <w:rFonts w:ascii="Arial" w:hAnsi="Arial" w:cs="Arial"/>
          <w:sz w:val="22"/>
          <w:szCs w:val="22"/>
        </w:rPr>
        <w:t xml:space="preserve"> ;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produits contraceptifs et contragestifs</w:t>
      </w:r>
      <w:r>
        <w:rPr>
          <w:rFonts w:ascii="Arial" w:hAnsi="Arial" w:cs="Arial"/>
          <w:sz w:val="22"/>
          <w:szCs w:val="22"/>
        </w:rPr>
        <w:t>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dispositifs médicaux et leurs accessoires</w:t>
      </w:r>
      <w:r>
        <w:rPr>
          <w:rFonts w:ascii="Arial" w:hAnsi="Arial" w:cs="Arial"/>
          <w:sz w:val="22"/>
          <w:szCs w:val="22"/>
        </w:rPr>
        <w:t> ;</w:t>
      </w:r>
    </w:p>
    <w:p w:rsid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produits n’ayant pas de destination médicale dont la liste figure à l’annexe XVI (en page 2</w:t>
      </w:r>
      <w:r>
        <w:rPr>
          <w:rFonts w:ascii="Arial" w:hAnsi="Arial" w:cs="Arial"/>
          <w:sz w:val="22"/>
          <w:szCs w:val="22"/>
        </w:rPr>
        <w:t>25) du règlement (UE) 2017/745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dispositifs médicaux de diagnostic in vitro et leurs accessoires</w:t>
      </w:r>
      <w:r>
        <w:rPr>
          <w:rFonts w:ascii="Arial" w:hAnsi="Arial" w:cs="Arial"/>
          <w:sz w:val="22"/>
          <w:szCs w:val="22"/>
        </w:rPr>
        <w:t>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 xml:space="preserve">Les produits sanguins labiles ;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 xml:space="preserve">Les organes, tissus, cellules et produits d'origine humaine ou animale, y compris lorsqu'ils sont prélevés à l'occasion </w:t>
      </w:r>
      <w:r>
        <w:rPr>
          <w:rFonts w:ascii="Arial" w:hAnsi="Arial" w:cs="Arial"/>
          <w:sz w:val="22"/>
          <w:szCs w:val="22"/>
        </w:rPr>
        <w:t>d'une intervention chirurgicale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produits cellulaires à finalité thérapeutique</w:t>
      </w:r>
      <w:r>
        <w:rPr>
          <w:rFonts w:ascii="Arial" w:hAnsi="Arial" w:cs="Arial"/>
          <w:sz w:val="22"/>
          <w:szCs w:val="22"/>
        </w:rPr>
        <w:t>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 lait maternel collecté, qualifié, préparé et conservé par les lactariums</w:t>
      </w:r>
      <w:r>
        <w:rPr>
          <w:rFonts w:ascii="Arial" w:hAnsi="Arial" w:cs="Arial"/>
          <w:sz w:val="22"/>
          <w:szCs w:val="22"/>
        </w:rPr>
        <w:t>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procédés et appareils destinés à la désinfection des locaux et des véhicules dans les cas prév</w:t>
      </w:r>
      <w:r>
        <w:rPr>
          <w:rFonts w:ascii="Arial" w:hAnsi="Arial" w:cs="Arial"/>
          <w:sz w:val="22"/>
          <w:szCs w:val="22"/>
        </w:rPr>
        <w:t>us à l'article L. 3114-1 du CSP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produits cosmétiques</w:t>
      </w:r>
      <w:r>
        <w:rPr>
          <w:rFonts w:ascii="Arial" w:hAnsi="Arial" w:cs="Arial"/>
          <w:sz w:val="22"/>
          <w:szCs w:val="22"/>
        </w:rPr>
        <w:t>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micro-organismes et toxines mentionnés à l'article L. 5139-1 du CSP</w:t>
      </w:r>
      <w:r>
        <w:rPr>
          <w:rFonts w:ascii="Arial" w:hAnsi="Arial" w:cs="Arial"/>
          <w:sz w:val="22"/>
          <w:szCs w:val="22"/>
        </w:rPr>
        <w:t>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produits de tatouage</w:t>
      </w:r>
      <w:r>
        <w:rPr>
          <w:rFonts w:ascii="Arial" w:hAnsi="Arial" w:cs="Arial"/>
          <w:sz w:val="22"/>
          <w:szCs w:val="22"/>
        </w:rPr>
        <w:t>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logiciels qui ne sont pas des dispositifs médicaux et qui sont utilisés par les laboratoires de biologie médicale, pour la gestion des examens de biologie médicale et lors de la validation, de l'interprétation, de la communication appropriée en application du 3° de l'article L. 6211-2 du CSP et de</w:t>
      </w:r>
      <w:r>
        <w:rPr>
          <w:rFonts w:ascii="Arial" w:hAnsi="Arial" w:cs="Arial"/>
          <w:sz w:val="22"/>
          <w:szCs w:val="22"/>
        </w:rPr>
        <w:t xml:space="preserve"> l'archivage des résultats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dispositifs à finalité non strictement médicale utilisés dans les laboratoires de biologie médicale pour la réalisation des examens de biologie médicale</w:t>
      </w:r>
      <w:r>
        <w:rPr>
          <w:rFonts w:ascii="Arial" w:hAnsi="Arial" w:cs="Arial"/>
          <w:sz w:val="22"/>
          <w:szCs w:val="22"/>
        </w:rPr>
        <w:t> ;</w:t>
      </w:r>
    </w:p>
    <w:p w:rsidR="000A08E4" w:rsidRPr="000A08E4" w:rsidRDefault="000A08E4" w:rsidP="000A08E4">
      <w:pPr>
        <w:pStyle w:val="Paragraphedeliste"/>
        <w:numPr>
          <w:ilvl w:val="0"/>
          <w:numId w:val="2"/>
        </w:numPr>
        <w:jc w:val="both"/>
        <w:rPr>
          <w:rFonts w:ascii="Arial" w:hAnsi="Arial" w:cs="Arial"/>
          <w:sz w:val="22"/>
          <w:szCs w:val="22"/>
        </w:rPr>
      </w:pPr>
      <w:r w:rsidRPr="000A08E4">
        <w:rPr>
          <w:rFonts w:ascii="Arial" w:hAnsi="Arial" w:cs="Arial"/>
          <w:sz w:val="22"/>
          <w:szCs w:val="22"/>
        </w:rPr>
        <w:t>Les selles collectées par les établissements ou organismes mentionnés à l'article L. 513-11-1 et destinées à la fabricat</w:t>
      </w:r>
      <w:r>
        <w:rPr>
          <w:rFonts w:ascii="Arial" w:hAnsi="Arial" w:cs="Arial"/>
          <w:sz w:val="22"/>
          <w:szCs w:val="22"/>
        </w:rPr>
        <w:t>ion d'un médicament.</w:t>
      </w:r>
    </w:p>
    <w:p w:rsidR="000A08E4" w:rsidRDefault="000A08E4" w:rsidP="000A08E4">
      <w:pPr>
        <w:jc w:val="both"/>
        <w:rPr>
          <w:rFonts w:ascii="Arial" w:hAnsi="Arial" w:cs="Arial"/>
          <w:sz w:val="22"/>
          <w:szCs w:val="22"/>
        </w:rPr>
      </w:pPr>
    </w:p>
    <w:p w:rsidR="000A08E4" w:rsidRPr="000243E7" w:rsidRDefault="000A08E4" w:rsidP="000A08E4">
      <w:pPr>
        <w:jc w:val="both"/>
        <w:rPr>
          <w:rFonts w:ascii="Arial" w:hAnsi="Arial" w:cs="Arial"/>
          <w:sz w:val="22"/>
          <w:szCs w:val="22"/>
        </w:rPr>
      </w:pPr>
    </w:p>
    <w:tbl>
      <w:tblPr>
        <w:tblW w:w="0" w:type="auto"/>
        <w:tblInd w:w="1346" w:type="dxa"/>
        <w:tblLayout w:type="fixed"/>
        <w:tblCellMar>
          <w:left w:w="70" w:type="dxa"/>
          <w:right w:w="70" w:type="dxa"/>
        </w:tblCellMar>
        <w:tblLook w:val="0000" w:firstRow="0" w:lastRow="0" w:firstColumn="0" w:lastColumn="0" w:noHBand="0" w:noVBand="0"/>
      </w:tblPr>
      <w:tblGrid>
        <w:gridCol w:w="3969"/>
        <w:gridCol w:w="3827"/>
      </w:tblGrid>
      <w:tr w:rsidR="00803AD0" w:rsidRPr="001467F5" w:rsidTr="00AD67E0">
        <w:trPr>
          <w:trHeight w:val="828"/>
        </w:trPr>
        <w:tc>
          <w:tcPr>
            <w:tcW w:w="3969" w:type="dxa"/>
          </w:tcPr>
          <w:p w:rsidR="00803AD0" w:rsidRPr="001467F5" w:rsidRDefault="00803AD0" w:rsidP="006357B8">
            <w:pPr>
              <w:jc w:val="center"/>
              <w:rPr>
                <w:rFonts w:ascii="Arial" w:hAnsi="Arial" w:cs="Arial"/>
                <w:sz w:val="22"/>
                <w:szCs w:val="22"/>
              </w:rPr>
            </w:pPr>
            <w:r w:rsidRPr="001467F5">
              <w:rPr>
                <w:rFonts w:ascii="Arial" w:hAnsi="Arial" w:cs="Arial"/>
                <w:sz w:val="22"/>
                <w:szCs w:val="22"/>
              </w:rPr>
              <w:t xml:space="preserve">Le Médecin </w:t>
            </w:r>
            <w:r w:rsidR="00AD67E0" w:rsidRPr="001467F5">
              <w:rPr>
                <w:rFonts w:ascii="Arial" w:hAnsi="Arial" w:cs="Arial"/>
                <w:sz w:val="22"/>
                <w:szCs w:val="22"/>
              </w:rPr>
              <w:t>ARS</w:t>
            </w:r>
          </w:p>
        </w:tc>
        <w:tc>
          <w:tcPr>
            <w:tcW w:w="3827" w:type="dxa"/>
          </w:tcPr>
          <w:p w:rsidR="00803AD0" w:rsidRPr="001467F5" w:rsidRDefault="00803AD0" w:rsidP="00F30481">
            <w:pPr>
              <w:jc w:val="center"/>
              <w:rPr>
                <w:rFonts w:ascii="Arial" w:hAnsi="Arial" w:cs="Arial"/>
                <w:sz w:val="22"/>
                <w:szCs w:val="22"/>
              </w:rPr>
            </w:pPr>
            <w:r w:rsidRPr="001467F5">
              <w:rPr>
                <w:rFonts w:ascii="Arial" w:hAnsi="Arial" w:cs="Arial"/>
                <w:sz w:val="22"/>
                <w:szCs w:val="22"/>
              </w:rPr>
              <w:t>Le Pharmacien Inspecteur de Santé Publique</w:t>
            </w:r>
          </w:p>
        </w:tc>
      </w:tr>
      <w:tr w:rsidR="00803AD0" w:rsidRPr="001467F5" w:rsidTr="00AD67E0">
        <w:trPr>
          <w:trHeight w:val="828"/>
        </w:trPr>
        <w:tc>
          <w:tcPr>
            <w:tcW w:w="3969" w:type="dxa"/>
          </w:tcPr>
          <w:p w:rsidR="00803AD0" w:rsidRPr="001467F5" w:rsidRDefault="00803AD0" w:rsidP="00AD67E0">
            <w:pPr>
              <w:pStyle w:val="Notedefin"/>
              <w:widowControl/>
              <w:jc w:val="center"/>
              <w:rPr>
                <w:rFonts w:ascii="Arial" w:hAnsi="Arial" w:cs="Arial"/>
                <w:snapToGrid/>
                <w:sz w:val="22"/>
                <w:szCs w:val="22"/>
                <w:highlight w:val="yellow"/>
              </w:rPr>
            </w:pPr>
          </w:p>
          <w:p w:rsidR="00803AD0" w:rsidRPr="001467F5" w:rsidRDefault="00803AD0" w:rsidP="00AD67E0">
            <w:pPr>
              <w:pStyle w:val="Notedefin"/>
              <w:widowControl/>
              <w:jc w:val="center"/>
              <w:rPr>
                <w:rFonts w:ascii="Arial" w:hAnsi="Arial" w:cs="Arial"/>
                <w:snapToGrid/>
                <w:sz w:val="22"/>
                <w:szCs w:val="22"/>
                <w:highlight w:val="yellow"/>
              </w:rPr>
            </w:pPr>
          </w:p>
          <w:p w:rsidR="00FF774B" w:rsidRPr="001467F5" w:rsidRDefault="00FF774B" w:rsidP="00AD67E0">
            <w:pPr>
              <w:pStyle w:val="Notedefin"/>
              <w:widowControl/>
              <w:jc w:val="center"/>
              <w:rPr>
                <w:rFonts w:ascii="Arial" w:hAnsi="Arial" w:cs="Arial"/>
                <w:snapToGrid/>
                <w:sz w:val="22"/>
                <w:szCs w:val="22"/>
                <w:highlight w:val="yellow"/>
              </w:rPr>
            </w:pPr>
          </w:p>
          <w:p w:rsidR="00115366" w:rsidRDefault="00115366" w:rsidP="00FF774B">
            <w:pPr>
              <w:jc w:val="center"/>
              <w:rPr>
                <w:rFonts w:ascii="Arial" w:hAnsi="Arial" w:cs="Arial"/>
                <w:sz w:val="22"/>
                <w:szCs w:val="22"/>
                <w:highlight w:val="yellow"/>
              </w:rPr>
            </w:pPr>
            <w:r w:rsidRPr="001467F5">
              <w:rPr>
                <w:rFonts w:ascii="Arial" w:hAnsi="Arial" w:cs="Arial"/>
                <w:sz w:val="22"/>
                <w:szCs w:val="22"/>
                <w:highlight w:val="yellow"/>
              </w:rPr>
              <w:t>Marie-Christine BAUWENS</w:t>
            </w:r>
          </w:p>
          <w:p w:rsidR="00115366" w:rsidRDefault="00115366" w:rsidP="00FF774B">
            <w:pPr>
              <w:jc w:val="center"/>
              <w:rPr>
                <w:rFonts w:ascii="Arial" w:hAnsi="Arial" w:cs="Arial"/>
                <w:sz w:val="22"/>
                <w:szCs w:val="22"/>
                <w:highlight w:val="yellow"/>
              </w:rPr>
            </w:pPr>
            <w:r>
              <w:rPr>
                <w:rFonts w:ascii="Arial" w:hAnsi="Arial" w:cs="Arial"/>
                <w:sz w:val="22"/>
                <w:szCs w:val="22"/>
                <w:highlight w:val="yellow"/>
              </w:rPr>
              <w:t>Sylviane KOHN-SCHERMAN</w:t>
            </w:r>
          </w:p>
          <w:p w:rsidR="00AD67E0" w:rsidRDefault="00C6304E" w:rsidP="00FF774B">
            <w:pPr>
              <w:jc w:val="center"/>
              <w:rPr>
                <w:rFonts w:ascii="Arial" w:hAnsi="Arial" w:cs="Arial"/>
                <w:sz w:val="22"/>
                <w:szCs w:val="22"/>
                <w:highlight w:val="yellow"/>
              </w:rPr>
            </w:pPr>
            <w:r w:rsidRPr="001467F5">
              <w:rPr>
                <w:rFonts w:ascii="Arial" w:hAnsi="Arial" w:cs="Arial"/>
                <w:sz w:val="22"/>
                <w:szCs w:val="22"/>
                <w:highlight w:val="yellow"/>
              </w:rPr>
              <w:t>Sylvia NGUYEN-DANG</w:t>
            </w:r>
          </w:p>
          <w:p w:rsidR="00CA6FB4" w:rsidRPr="001467F5" w:rsidRDefault="00CA6FB4" w:rsidP="00FF774B">
            <w:pPr>
              <w:jc w:val="center"/>
              <w:rPr>
                <w:rFonts w:ascii="Arial" w:hAnsi="Arial" w:cs="Arial"/>
                <w:sz w:val="22"/>
                <w:szCs w:val="22"/>
                <w:highlight w:val="yellow"/>
              </w:rPr>
            </w:pPr>
          </w:p>
          <w:p w:rsidR="00D82669" w:rsidRPr="001467F5" w:rsidRDefault="00D82669" w:rsidP="00FF774B">
            <w:pPr>
              <w:jc w:val="center"/>
              <w:rPr>
                <w:rFonts w:ascii="Arial" w:hAnsi="Arial" w:cs="Arial"/>
                <w:sz w:val="22"/>
                <w:szCs w:val="22"/>
                <w:highlight w:val="yellow"/>
              </w:rPr>
            </w:pPr>
          </w:p>
          <w:p w:rsidR="00C6304E" w:rsidRPr="001467F5" w:rsidRDefault="00C6304E" w:rsidP="00FF774B">
            <w:pPr>
              <w:jc w:val="center"/>
              <w:rPr>
                <w:rFonts w:ascii="Arial" w:hAnsi="Arial" w:cs="Arial"/>
                <w:sz w:val="22"/>
                <w:szCs w:val="22"/>
                <w:highlight w:val="yellow"/>
              </w:rPr>
            </w:pPr>
            <w:r w:rsidRPr="001467F5">
              <w:rPr>
                <w:rFonts w:ascii="Arial" w:hAnsi="Arial" w:cs="Arial"/>
                <w:sz w:val="22"/>
                <w:szCs w:val="22"/>
                <w:highlight w:val="yellow"/>
              </w:rPr>
              <w:t>Laurence BASSINET</w:t>
            </w:r>
          </w:p>
          <w:p w:rsidR="001467F5" w:rsidRPr="001467F5" w:rsidRDefault="001467F5" w:rsidP="00FF774B">
            <w:pPr>
              <w:jc w:val="center"/>
              <w:rPr>
                <w:rFonts w:ascii="Arial" w:hAnsi="Arial" w:cs="Arial"/>
                <w:sz w:val="22"/>
                <w:szCs w:val="22"/>
                <w:highlight w:val="yellow"/>
              </w:rPr>
            </w:pPr>
            <w:r w:rsidRPr="001467F5">
              <w:rPr>
                <w:rFonts w:ascii="Arial" w:hAnsi="Arial" w:cs="Arial"/>
                <w:sz w:val="22"/>
                <w:szCs w:val="22"/>
                <w:highlight w:val="yellow"/>
              </w:rPr>
              <w:t>Carole DELATTRE</w:t>
            </w:r>
          </w:p>
          <w:p w:rsidR="00583373" w:rsidRPr="001467F5" w:rsidRDefault="00D04F93" w:rsidP="00FF774B">
            <w:pPr>
              <w:jc w:val="center"/>
              <w:rPr>
                <w:rFonts w:ascii="Arial" w:hAnsi="Arial" w:cs="Arial"/>
                <w:sz w:val="22"/>
                <w:szCs w:val="22"/>
                <w:highlight w:val="yellow"/>
              </w:rPr>
            </w:pPr>
            <w:r w:rsidRPr="001467F5">
              <w:rPr>
                <w:rFonts w:ascii="Arial" w:hAnsi="Arial" w:cs="Arial"/>
                <w:sz w:val="22"/>
                <w:szCs w:val="22"/>
                <w:highlight w:val="yellow"/>
              </w:rPr>
              <w:t>Monique MELLAT</w:t>
            </w:r>
          </w:p>
          <w:p w:rsidR="00D40419" w:rsidRPr="001467F5" w:rsidRDefault="00DA6E7F" w:rsidP="00C6304E">
            <w:pPr>
              <w:jc w:val="center"/>
              <w:rPr>
                <w:rFonts w:ascii="Arial" w:hAnsi="Arial" w:cs="Arial"/>
                <w:sz w:val="22"/>
                <w:szCs w:val="22"/>
                <w:highlight w:val="yellow"/>
              </w:rPr>
            </w:pPr>
            <w:r w:rsidRPr="001467F5">
              <w:rPr>
                <w:rFonts w:ascii="Arial" w:hAnsi="Arial" w:cs="Arial"/>
                <w:sz w:val="22"/>
                <w:szCs w:val="22"/>
                <w:highlight w:val="yellow"/>
              </w:rPr>
              <w:t>Sonia MICHAUT</w:t>
            </w:r>
          </w:p>
        </w:tc>
        <w:tc>
          <w:tcPr>
            <w:tcW w:w="3827" w:type="dxa"/>
          </w:tcPr>
          <w:p w:rsidR="00803AD0" w:rsidRPr="001467F5" w:rsidRDefault="00803AD0" w:rsidP="00F30481">
            <w:pPr>
              <w:pStyle w:val="Notedefin"/>
              <w:widowControl/>
              <w:jc w:val="center"/>
              <w:rPr>
                <w:rFonts w:ascii="Arial" w:hAnsi="Arial" w:cs="Arial"/>
                <w:snapToGrid/>
                <w:sz w:val="22"/>
                <w:szCs w:val="22"/>
                <w:highlight w:val="yellow"/>
              </w:rPr>
            </w:pPr>
          </w:p>
          <w:p w:rsidR="00803AD0" w:rsidRPr="001467F5" w:rsidRDefault="00803AD0" w:rsidP="00F30481">
            <w:pPr>
              <w:pStyle w:val="Notedefin"/>
              <w:widowControl/>
              <w:jc w:val="center"/>
              <w:rPr>
                <w:rFonts w:ascii="Arial" w:hAnsi="Arial" w:cs="Arial"/>
                <w:snapToGrid/>
                <w:sz w:val="22"/>
                <w:szCs w:val="22"/>
                <w:highlight w:val="yellow"/>
              </w:rPr>
            </w:pPr>
          </w:p>
          <w:p w:rsidR="00FF774B" w:rsidRPr="001467F5" w:rsidRDefault="00FF774B" w:rsidP="00F30481">
            <w:pPr>
              <w:pStyle w:val="Notedefin"/>
              <w:widowControl/>
              <w:jc w:val="center"/>
              <w:rPr>
                <w:rFonts w:ascii="Arial" w:hAnsi="Arial" w:cs="Arial"/>
                <w:snapToGrid/>
                <w:sz w:val="22"/>
                <w:szCs w:val="22"/>
                <w:highlight w:val="yellow"/>
              </w:rPr>
            </w:pPr>
          </w:p>
          <w:p w:rsidR="00E77F0F" w:rsidRPr="001467F5" w:rsidRDefault="00E77F0F" w:rsidP="001467F5">
            <w:pPr>
              <w:pStyle w:val="Notedefin"/>
              <w:widowControl/>
              <w:jc w:val="center"/>
              <w:rPr>
                <w:rFonts w:ascii="Arial" w:hAnsi="Arial" w:cs="Arial"/>
                <w:snapToGrid/>
                <w:sz w:val="22"/>
                <w:szCs w:val="22"/>
                <w:highlight w:val="yellow"/>
              </w:rPr>
            </w:pPr>
            <w:r w:rsidRPr="001467F5">
              <w:rPr>
                <w:rFonts w:ascii="Arial" w:hAnsi="Arial" w:cs="Arial"/>
                <w:snapToGrid/>
                <w:sz w:val="22"/>
                <w:szCs w:val="22"/>
                <w:highlight w:val="yellow"/>
              </w:rPr>
              <w:t>Joëlle HATTCHOUEL</w:t>
            </w:r>
          </w:p>
          <w:p w:rsidR="00E77F0F" w:rsidRPr="001467F5" w:rsidRDefault="00E77F0F" w:rsidP="001467F5">
            <w:pPr>
              <w:pStyle w:val="Notedefin"/>
              <w:widowControl/>
              <w:jc w:val="center"/>
              <w:rPr>
                <w:rFonts w:ascii="Arial" w:hAnsi="Arial" w:cs="Arial"/>
                <w:snapToGrid/>
                <w:sz w:val="22"/>
                <w:szCs w:val="22"/>
                <w:highlight w:val="yellow"/>
              </w:rPr>
            </w:pPr>
            <w:r w:rsidRPr="001467F5">
              <w:rPr>
                <w:rFonts w:ascii="Arial" w:hAnsi="Arial" w:cs="Arial"/>
                <w:snapToGrid/>
                <w:sz w:val="22"/>
                <w:szCs w:val="22"/>
                <w:highlight w:val="yellow"/>
              </w:rPr>
              <w:t>Alexandre STOEHR</w:t>
            </w:r>
          </w:p>
          <w:p w:rsidR="00FF774B" w:rsidRPr="001467F5" w:rsidRDefault="00FF774B" w:rsidP="001467F5">
            <w:pPr>
              <w:jc w:val="center"/>
              <w:rPr>
                <w:rFonts w:ascii="Arial" w:hAnsi="Arial" w:cs="Arial"/>
                <w:sz w:val="22"/>
                <w:szCs w:val="22"/>
                <w:highlight w:val="yellow"/>
              </w:rPr>
            </w:pPr>
            <w:r w:rsidRPr="001467F5">
              <w:rPr>
                <w:rFonts w:ascii="Arial" w:hAnsi="Arial" w:cs="Arial"/>
                <w:sz w:val="22"/>
                <w:szCs w:val="22"/>
                <w:highlight w:val="yellow"/>
              </w:rPr>
              <w:t>Coffi MEGNIGBETO</w:t>
            </w:r>
          </w:p>
          <w:p w:rsidR="00803AD0" w:rsidRPr="001467F5" w:rsidRDefault="00803AD0" w:rsidP="00F30481">
            <w:pPr>
              <w:jc w:val="center"/>
              <w:rPr>
                <w:rFonts w:ascii="Arial" w:hAnsi="Arial" w:cs="Arial"/>
                <w:sz w:val="22"/>
                <w:szCs w:val="22"/>
                <w:highlight w:val="yellow"/>
                <w:lang w:val="en-US"/>
              </w:rPr>
            </w:pPr>
            <w:r w:rsidRPr="001467F5">
              <w:rPr>
                <w:rFonts w:ascii="Arial" w:hAnsi="Arial" w:cs="Arial"/>
                <w:sz w:val="22"/>
                <w:szCs w:val="22"/>
                <w:highlight w:val="yellow"/>
                <w:lang w:val="en-US"/>
              </w:rPr>
              <w:lastRenderedPageBreak/>
              <w:t>Franck ODOUL</w:t>
            </w:r>
          </w:p>
        </w:tc>
      </w:tr>
    </w:tbl>
    <w:p w:rsidR="000F3F57" w:rsidRPr="000243E7" w:rsidRDefault="000F3F57" w:rsidP="00803AD0">
      <w:pPr>
        <w:rPr>
          <w:rFonts w:ascii="Arial" w:hAnsi="Arial" w:cs="Arial"/>
          <w:sz w:val="22"/>
          <w:szCs w:val="22"/>
          <w:lang w:val="en-US"/>
        </w:rPr>
      </w:pPr>
    </w:p>
    <w:sectPr w:rsidR="000F3F57" w:rsidRPr="000243E7">
      <w:footerReference w:type="default" r:id="rId11"/>
      <w:footerReference w:type="first" r:id="rId12"/>
      <w:type w:val="continuous"/>
      <w:pgSz w:w="11906" w:h="16838"/>
      <w:pgMar w:top="1418" w:right="1440" w:bottom="1418" w:left="1440" w:header="426"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58B0" w:rsidRDefault="008058B0">
      <w:r>
        <w:separator/>
      </w:r>
    </w:p>
  </w:endnote>
  <w:endnote w:type="continuationSeparator" w:id="0">
    <w:p w:rsidR="008058B0" w:rsidRDefault="00805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CDD" w:rsidRDefault="00E64CDD">
    <w:pPr>
      <w:pStyle w:val="Pieddepage"/>
      <w:jc w:val="center"/>
    </w:pPr>
    <w:r>
      <w:rPr>
        <w:rStyle w:val="Numrodepage"/>
      </w:rPr>
      <w:fldChar w:fldCharType="begin"/>
    </w:r>
    <w:r>
      <w:rPr>
        <w:rStyle w:val="Numrodepage"/>
      </w:rPr>
      <w:instrText xml:space="preserve"> PAGE </w:instrText>
    </w:r>
    <w:r>
      <w:rPr>
        <w:rStyle w:val="Numrodepage"/>
      </w:rPr>
      <w:fldChar w:fldCharType="separate"/>
    </w:r>
    <w:r>
      <w:rPr>
        <w:rStyle w:val="Numrodepage"/>
        <w:noProof/>
      </w:rPr>
      <w:t>2</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993915">
      <w:rPr>
        <w:rStyle w:val="Numrodepage"/>
        <w:noProof/>
      </w:rPr>
      <w:t>1</w:t>
    </w:r>
    <w:r>
      <w:rPr>
        <w:rStyle w:val="Numrodepag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CDD" w:rsidRDefault="00AF10F9">
    <w:pPr>
      <w:pStyle w:val="Pieddepage"/>
      <w:jc w:val="center"/>
      <w:rPr>
        <w:sz w:val="18"/>
      </w:rPr>
    </w:pPr>
    <w:r>
      <w:rPr>
        <w:noProof/>
        <w:sz w:val="18"/>
      </w:rPr>
      <mc:AlternateContent>
        <mc:Choice Requires="wps">
          <w:drawing>
            <wp:anchor distT="0" distB="0" distL="114300" distR="114300" simplePos="0" relativeHeight="251658240" behindDoc="0" locked="0" layoutInCell="1" allowOverlap="1">
              <wp:simplePos x="0" y="0"/>
              <wp:positionH relativeFrom="column">
                <wp:posOffset>1405890</wp:posOffset>
              </wp:positionH>
              <wp:positionV relativeFrom="paragraph">
                <wp:posOffset>-42545</wp:posOffset>
              </wp:positionV>
              <wp:extent cx="5600700" cy="45720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9900"/>
                            </a:solidFill>
                            <a:miter lim="800000"/>
                            <a:headEnd/>
                            <a:tailEnd/>
                          </a14:hiddenLine>
                        </a:ext>
                      </a:extLst>
                    </wps:spPr>
                    <wps:txbx>
                      <w:txbxContent>
                        <w:p w:rsidR="00E64CDD" w:rsidRPr="000113A2" w:rsidRDefault="00355CD6" w:rsidP="0053716A">
                          <w:pPr>
                            <w:rPr>
                              <w:rFonts w:ascii="Arial" w:hAnsi="Arial" w:cs="Arial"/>
                              <w:color w:val="37458D"/>
                              <w:sz w:val="16"/>
                            </w:rPr>
                          </w:pPr>
                          <w:r w:rsidRPr="00355CD6">
                            <w:rPr>
                              <w:rFonts w:ascii="Arial" w:hAnsi="Arial" w:cs="Arial"/>
                              <w:color w:val="37458D"/>
                              <w:sz w:val="16"/>
                            </w:rPr>
                            <w:t>13, rue du Landy 93200 S</w:t>
                          </w:r>
                          <w:r>
                            <w:rPr>
                              <w:rFonts w:ascii="Arial" w:hAnsi="Arial" w:cs="Arial"/>
                              <w:color w:val="37458D"/>
                              <w:sz w:val="16"/>
                            </w:rPr>
                            <w:t>AINT-DENIS</w:t>
                          </w:r>
                          <w:r w:rsidR="005722D9">
                            <w:rPr>
                              <w:rFonts w:ascii="Arial" w:hAnsi="Arial" w:cs="Arial"/>
                              <w:color w:val="37458D"/>
                              <w:sz w:val="16"/>
                            </w:rPr>
                            <w:tab/>
                          </w:r>
                          <w:r w:rsidR="005722D9">
                            <w:rPr>
                              <w:rFonts w:ascii="Arial" w:hAnsi="Arial" w:cs="Arial"/>
                              <w:color w:val="37458D"/>
                              <w:sz w:val="16"/>
                            </w:rPr>
                            <w:tab/>
                          </w:r>
                          <w:r w:rsidR="005722D9">
                            <w:rPr>
                              <w:rFonts w:ascii="Arial" w:hAnsi="Arial" w:cs="Arial"/>
                              <w:color w:val="37458D"/>
                              <w:sz w:val="16"/>
                            </w:rPr>
                            <w:tab/>
                          </w:r>
                          <w:r w:rsidR="005C0DD0">
                            <w:rPr>
                              <w:rFonts w:ascii="Arial" w:hAnsi="Arial" w:cs="Arial"/>
                              <w:color w:val="37458D"/>
                              <w:sz w:val="16"/>
                            </w:rPr>
                            <w:tab/>
                          </w:r>
                          <w:r w:rsidR="005C0DD0">
                            <w:rPr>
                              <w:rFonts w:ascii="Arial" w:hAnsi="Arial" w:cs="Arial"/>
                              <w:color w:val="37458D"/>
                              <w:sz w:val="16"/>
                            </w:rPr>
                            <w:tab/>
                          </w:r>
                          <w:r w:rsidR="005722D9">
                            <w:rPr>
                              <w:rFonts w:ascii="Arial" w:hAnsi="Arial" w:cs="Arial"/>
                              <w:color w:val="37458D"/>
                              <w:sz w:val="16"/>
                            </w:rPr>
                            <w:t>V.</w:t>
                          </w:r>
                          <w:r w:rsidR="00BA253F">
                            <w:rPr>
                              <w:rFonts w:ascii="Arial" w:hAnsi="Arial" w:cs="Arial"/>
                              <w:color w:val="37458D"/>
                              <w:sz w:val="16"/>
                            </w:rPr>
                            <w:t>07</w:t>
                          </w:r>
                          <w:r w:rsidR="00EA4DBD">
                            <w:rPr>
                              <w:rFonts w:ascii="Arial" w:hAnsi="Arial" w:cs="Arial"/>
                              <w:color w:val="37458D"/>
                              <w:sz w:val="16"/>
                            </w:rPr>
                            <w:t>/10/</w:t>
                          </w:r>
                          <w:r w:rsidR="001467F5">
                            <w:rPr>
                              <w:rFonts w:ascii="Arial" w:hAnsi="Arial" w:cs="Arial"/>
                              <w:color w:val="37458D"/>
                              <w:sz w:val="16"/>
                            </w:rPr>
                            <w:t>2022</w:t>
                          </w:r>
                        </w:p>
                        <w:p w:rsidR="00E64CDD" w:rsidRPr="000113A2" w:rsidRDefault="00E64CDD" w:rsidP="0053716A">
                          <w:pPr>
                            <w:rPr>
                              <w:rFonts w:ascii="Arial" w:hAnsi="Arial" w:cs="Arial"/>
                              <w:color w:val="37458D"/>
                              <w:sz w:val="16"/>
                            </w:rPr>
                          </w:pPr>
                          <w:r>
                            <w:rPr>
                              <w:rFonts w:ascii="Arial" w:hAnsi="Arial" w:cs="Arial"/>
                              <w:color w:val="37458D"/>
                              <w:sz w:val="16"/>
                            </w:rPr>
                            <w:t xml:space="preserve">Standard : 01 44 02 00 00 - </w:t>
                          </w:r>
                          <w:r w:rsidRPr="000113A2">
                            <w:rPr>
                              <w:rFonts w:ascii="Arial" w:hAnsi="Arial" w:cs="Arial"/>
                              <w:color w:val="37458D"/>
                              <w:sz w:val="16"/>
                            </w:rPr>
                            <w:t>www.ars.iledefrance.sante.fr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10.7pt;margin-top:-3.35pt;width:441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" filled="f" stroked="f" strokecolor="#f90">
              <v:textbox>
                <w:txbxContent>
                  <w:p w:rsidR="00E64CDD" w:rsidRPr="000113A2" w:rsidRDefault="00355CD6" w:rsidP="0053716A">
                    <w:pPr>
                      <w:rPr>
                        <w:rFonts w:ascii="Arial" w:hAnsi="Arial" w:cs="Arial"/>
                        <w:color w:val="37458D"/>
                        <w:sz w:val="16"/>
                      </w:rPr>
                    </w:pPr>
                    <w:r w:rsidRPr="00355CD6">
                      <w:rPr>
                        <w:rFonts w:ascii="Arial" w:hAnsi="Arial" w:cs="Arial"/>
                        <w:color w:val="37458D"/>
                        <w:sz w:val="16"/>
                      </w:rPr>
                      <w:t>13, rue du Landy 93200 S</w:t>
                    </w:r>
                    <w:r>
                      <w:rPr>
                        <w:rFonts w:ascii="Arial" w:hAnsi="Arial" w:cs="Arial"/>
                        <w:color w:val="37458D"/>
                        <w:sz w:val="16"/>
                      </w:rPr>
                      <w:t>AINT-DENIS</w:t>
                    </w:r>
                    <w:r w:rsidR="005722D9">
                      <w:rPr>
                        <w:rFonts w:ascii="Arial" w:hAnsi="Arial" w:cs="Arial"/>
                        <w:color w:val="37458D"/>
                        <w:sz w:val="16"/>
                      </w:rPr>
                      <w:tab/>
                    </w:r>
                    <w:r w:rsidR="005722D9">
                      <w:rPr>
                        <w:rFonts w:ascii="Arial" w:hAnsi="Arial" w:cs="Arial"/>
                        <w:color w:val="37458D"/>
                        <w:sz w:val="16"/>
                      </w:rPr>
                      <w:tab/>
                    </w:r>
                    <w:r w:rsidR="005722D9">
                      <w:rPr>
                        <w:rFonts w:ascii="Arial" w:hAnsi="Arial" w:cs="Arial"/>
                        <w:color w:val="37458D"/>
                        <w:sz w:val="16"/>
                      </w:rPr>
                      <w:tab/>
                    </w:r>
                    <w:r w:rsidR="005C0DD0">
                      <w:rPr>
                        <w:rFonts w:ascii="Arial" w:hAnsi="Arial" w:cs="Arial"/>
                        <w:color w:val="37458D"/>
                        <w:sz w:val="16"/>
                      </w:rPr>
                      <w:tab/>
                    </w:r>
                    <w:r w:rsidR="005C0DD0">
                      <w:rPr>
                        <w:rFonts w:ascii="Arial" w:hAnsi="Arial" w:cs="Arial"/>
                        <w:color w:val="37458D"/>
                        <w:sz w:val="16"/>
                      </w:rPr>
                      <w:tab/>
                    </w:r>
                    <w:r w:rsidR="005722D9">
                      <w:rPr>
                        <w:rFonts w:ascii="Arial" w:hAnsi="Arial" w:cs="Arial"/>
                        <w:color w:val="37458D"/>
                        <w:sz w:val="16"/>
                      </w:rPr>
                      <w:t>V.</w:t>
                    </w:r>
                    <w:r w:rsidR="00BA253F">
                      <w:rPr>
                        <w:rFonts w:ascii="Arial" w:hAnsi="Arial" w:cs="Arial"/>
                        <w:color w:val="37458D"/>
                        <w:sz w:val="16"/>
                      </w:rPr>
                      <w:t>07</w:t>
                    </w:r>
                    <w:r w:rsidR="00EA4DBD">
                      <w:rPr>
                        <w:rFonts w:ascii="Arial" w:hAnsi="Arial" w:cs="Arial"/>
                        <w:color w:val="37458D"/>
                        <w:sz w:val="16"/>
                      </w:rPr>
                      <w:t>/10/</w:t>
                    </w:r>
                    <w:r w:rsidR="001467F5">
                      <w:rPr>
                        <w:rFonts w:ascii="Arial" w:hAnsi="Arial" w:cs="Arial"/>
                        <w:color w:val="37458D"/>
                        <w:sz w:val="16"/>
                      </w:rPr>
                      <w:t>2022</w:t>
                    </w:r>
                  </w:p>
                  <w:p w:rsidR="00E64CDD" w:rsidRPr="000113A2" w:rsidRDefault="00E64CDD" w:rsidP="0053716A">
                    <w:pPr>
                      <w:rPr>
                        <w:rFonts w:ascii="Arial" w:hAnsi="Arial" w:cs="Arial"/>
                        <w:color w:val="37458D"/>
                        <w:sz w:val="16"/>
                      </w:rPr>
                    </w:pPr>
                    <w:r>
                      <w:rPr>
                        <w:rFonts w:ascii="Arial" w:hAnsi="Arial" w:cs="Arial"/>
                        <w:color w:val="37458D"/>
                        <w:sz w:val="16"/>
                      </w:rPr>
                      <w:t xml:space="preserve">Standard : 01 44 02 00 00 - </w:t>
                    </w:r>
                    <w:r w:rsidRPr="000113A2">
                      <w:rPr>
                        <w:rFonts w:ascii="Arial" w:hAnsi="Arial" w:cs="Arial"/>
                        <w:color w:val="37458D"/>
                        <w:sz w:val="16"/>
                      </w:rPr>
                      <w:t>www.ars.iledefrance.sante.fr</w:t>
                    </w:r>
                  </w:p>
                </w:txbxContent>
              </v:textbox>
            </v:shape>
          </w:pict>
        </mc:Fallback>
      </mc:AlternateContent>
    </w:r>
    <w:r>
      <w:rPr>
        <w:noProof/>
        <w:sz w:val="18"/>
      </w:rPr>
      <w:drawing>
        <wp:anchor distT="0" distB="0" distL="114300" distR="114300" simplePos="0" relativeHeight="251659264" behindDoc="0" locked="0" layoutInCell="1" allowOverlap="1">
          <wp:simplePos x="0" y="0"/>
          <wp:positionH relativeFrom="column">
            <wp:posOffset>-229870</wp:posOffset>
          </wp:positionH>
          <wp:positionV relativeFrom="paragraph">
            <wp:posOffset>-36830</wp:posOffset>
          </wp:positionV>
          <wp:extent cx="295275" cy="285750"/>
          <wp:effectExtent l="0" t="0" r="9525" b="0"/>
          <wp:wrapNone/>
          <wp:docPr id="6" name="Image 6" descr="ARS-TIRET-ADRESSE 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RS-TIRET-ADRESSE ba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275" cy="28575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CDD" w:rsidRDefault="00E64CDD">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6132AC">
      <w:rPr>
        <w:rStyle w:val="Numrodepage"/>
        <w:noProof/>
      </w:rPr>
      <w:t>3</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6132AC">
      <w:rPr>
        <w:rStyle w:val="Numrodepage"/>
        <w:noProof/>
      </w:rPr>
      <w:t>3</w:t>
    </w:r>
    <w:r>
      <w:rPr>
        <w:rStyle w:val="Numrodepage"/>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CDD" w:rsidRDefault="00E64CDD">
    <w:pPr>
      <w:pStyle w:val="Pieddepage"/>
      <w:jc w:val="center"/>
      <w:rPr>
        <w:sz w:val="18"/>
      </w:rPr>
    </w:pPr>
    <w:r>
      <w:rPr>
        <w:sz w:val="18"/>
      </w:rPr>
      <w:t xml:space="preserve">58-62 rue de Mouzaïa 75935 PARIS Cedex 19 – </w:t>
    </w:r>
    <w:r>
      <w:sym w:font="Webdings" w:char="F0C5"/>
    </w:r>
    <w:r>
      <w:rPr>
        <w:sz w:val="18"/>
      </w:rPr>
      <w:t xml:space="preserve"> 01 44 84 22 22 </w:t>
    </w:r>
  </w:p>
  <w:p w:rsidR="00E64CDD" w:rsidRDefault="00E64CDD">
    <w:pPr>
      <w:pStyle w:val="Pieddepage"/>
      <w:jc w:val="center"/>
      <w:rPr>
        <w:sz w:val="18"/>
      </w:rPr>
    </w:pPr>
    <w:r>
      <w:rPr>
        <w:sz w:val="18"/>
      </w:rPr>
      <w:t>site internet : www.ile-de-france.sante.gouv.fr</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58B0" w:rsidRDefault="008058B0">
      <w:r>
        <w:separator/>
      </w:r>
    </w:p>
  </w:footnote>
  <w:footnote w:type="continuationSeparator" w:id="0">
    <w:p w:rsidR="008058B0" w:rsidRDefault="00805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4CDD" w:rsidRDefault="00E64CDD">
    <w:pPr>
      <w:pStyle w:val="En-tte"/>
      <w:tabs>
        <w:tab w:val="clear" w:pos="4536"/>
        <w:tab w:val="clear" w:pos="9072"/>
      </w:tabs>
      <w:rPr>
        <w:rStyle w:val="Fort"/>
        <w:rFonts w:ascii="Arial" w:hAnsi="Arial"/>
        <w:color w:val="000080"/>
      </w:rPr>
    </w:pPr>
  </w:p>
  <w:p w:rsidR="00E64CDD" w:rsidRDefault="00E64CDD">
    <w:pPr>
      <w:pStyle w:val="En-tte"/>
      <w:tabs>
        <w:tab w:val="clear" w:pos="4536"/>
        <w:tab w:val="clear" w:pos="9072"/>
      </w:tabs>
      <w:jc w:val="center"/>
      <w:rPr>
        <w:rStyle w:val="Fort"/>
        <w:rFonts w:ascii="Arial" w:hAnsi="Arial"/>
        <w:color w:val="000080"/>
      </w:rPr>
    </w:pPr>
  </w:p>
  <w:p w:rsidR="00E64CDD" w:rsidRDefault="00993915" w:rsidP="00993915">
    <w:pPr>
      <w:pStyle w:val="En-tte"/>
      <w:tabs>
        <w:tab w:val="clear" w:pos="4536"/>
        <w:tab w:val="clear" w:pos="9072"/>
      </w:tabs>
      <w:jc w:val="center"/>
      <w:rPr>
        <w:rStyle w:val="Fort"/>
        <w:rFonts w:ascii="Arial" w:hAnsi="Arial"/>
        <w:color w:val="000080"/>
      </w:rPr>
    </w:pPr>
    <w:r w:rsidRPr="00993915">
      <w:rPr>
        <w:rStyle w:val="Fort"/>
        <w:rFonts w:ascii="Arial" w:hAnsi="Arial"/>
        <w:noProof/>
        <w:color w:val="000080"/>
      </w:rPr>
      <w:drawing>
        <wp:inline distT="0" distB="0" distL="0" distR="0" wp14:anchorId="091B47F5" wp14:editId="578AF041">
          <wp:extent cx="6636190" cy="1031283"/>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687374" cy="1039237"/>
                  </a:xfrm>
                  <a:prstGeom prst="rect">
                    <a:avLst/>
                  </a:prstGeom>
                </pic:spPr>
              </pic:pic>
            </a:graphicData>
          </a:graphic>
        </wp:inline>
      </w:drawing>
    </w:r>
  </w:p>
  <w:p w:rsidR="00E64CDD" w:rsidRDefault="00E64CDD">
    <w:pPr>
      <w:pStyle w:val="En-tte"/>
      <w:tabs>
        <w:tab w:val="clear" w:pos="4536"/>
        <w:tab w:val="clear" w:pos="9072"/>
      </w:tabs>
      <w:rPr>
        <w:rStyle w:val="Fort"/>
        <w:rFonts w:ascii="Arial" w:hAnsi="Arial"/>
        <w:color w:val="000080"/>
      </w:rPr>
    </w:pPr>
  </w:p>
  <w:p w:rsidR="00E64CDD" w:rsidRPr="00181A13" w:rsidRDefault="00E64CDD">
    <w:pPr>
      <w:jc w:val="center"/>
      <w:rPr>
        <w:rStyle w:val="Fort"/>
        <w:rFonts w:ascii="Arial" w:hAnsi="Arial" w:cs="Arial"/>
        <w:color w:val="00008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935D9"/>
    <w:multiLevelType w:val="hybridMultilevel"/>
    <w:tmpl w:val="0E38E66E"/>
    <w:lvl w:ilvl="0" w:tplc="B344B6A8">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4681040"/>
    <w:multiLevelType w:val="hybridMultilevel"/>
    <w:tmpl w:val="2DD4A4B2"/>
    <w:lvl w:ilvl="0" w:tplc="FFFFFFFF">
      <w:start w:val="14"/>
      <w:numFmt w:val="bullet"/>
      <w:lvlText w:val="-"/>
      <w:lvlJc w:val="left"/>
      <w:pPr>
        <w:tabs>
          <w:tab w:val="num" w:pos="1068"/>
        </w:tabs>
        <w:ind w:left="1068" w:hanging="360"/>
      </w:pPr>
      <w:rPr>
        <w:rFonts w:ascii="Times New Roman" w:eastAsia="Times New Roman" w:hAnsi="Times New Roman" w:cs="Times New Roman" w:hint="default"/>
      </w:rPr>
    </w:lvl>
    <w:lvl w:ilvl="1" w:tplc="FFFFFFFF">
      <w:start w:val="1"/>
      <w:numFmt w:val="bullet"/>
      <w:lvlText w:val="o"/>
      <w:lvlJc w:val="left"/>
      <w:pPr>
        <w:tabs>
          <w:tab w:val="num" w:pos="1788"/>
        </w:tabs>
        <w:ind w:left="1788" w:hanging="360"/>
      </w:pPr>
      <w:rPr>
        <w:rFonts w:ascii="Courier New" w:hAnsi="Courier New" w:cs="Courier New" w:hint="default"/>
      </w:rPr>
    </w:lvl>
    <w:lvl w:ilvl="2" w:tplc="FFFFFFFF">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cs="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cs="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A13"/>
    <w:rsid w:val="000026CA"/>
    <w:rsid w:val="00004B37"/>
    <w:rsid w:val="000074B8"/>
    <w:rsid w:val="000113A2"/>
    <w:rsid w:val="000243E7"/>
    <w:rsid w:val="000302EA"/>
    <w:rsid w:val="00036157"/>
    <w:rsid w:val="0004180F"/>
    <w:rsid w:val="0004491F"/>
    <w:rsid w:val="000536A7"/>
    <w:rsid w:val="00054FBF"/>
    <w:rsid w:val="00062CFB"/>
    <w:rsid w:val="0007207F"/>
    <w:rsid w:val="00075D46"/>
    <w:rsid w:val="00080DDB"/>
    <w:rsid w:val="0009775D"/>
    <w:rsid w:val="000A08E4"/>
    <w:rsid w:val="000B4BA5"/>
    <w:rsid w:val="000C6368"/>
    <w:rsid w:val="000F3F57"/>
    <w:rsid w:val="00115366"/>
    <w:rsid w:val="00117642"/>
    <w:rsid w:val="0014425D"/>
    <w:rsid w:val="001467F5"/>
    <w:rsid w:val="00146A3E"/>
    <w:rsid w:val="0017060A"/>
    <w:rsid w:val="00181A13"/>
    <w:rsid w:val="0018275F"/>
    <w:rsid w:val="00185698"/>
    <w:rsid w:val="001B36F8"/>
    <w:rsid w:val="001C4E1E"/>
    <w:rsid w:val="001C792D"/>
    <w:rsid w:val="001D73FA"/>
    <w:rsid w:val="002062B7"/>
    <w:rsid w:val="00220AE3"/>
    <w:rsid w:val="00230ED4"/>
    <w:rsid w:val="00237C23"/>
    <w:rsid w:val="002455EA"/>
    <w:rsid w:val="002700DF"/>
    <w:rsid w:val="002A6995"/>
    <w:rsid w:val="002A738A"/>
    <w:rsid w:val="002B0A01"/>
    <w:rsid w:val="002D62AE"/>
    <w:rsid w:val="002E36EC"/>
    <w:rsid w:val="002E4991"/>
    <w:rsid w:val="002E7F34"/>
    <w:rsid w:val="00315882"/>
    <w:rsid w:val="00335B8F"/>
    <w:rsid w:val="00340674"/>
    <w:rsid w:val="00345A21"/>
    <w:rsid w:val="00355CD6"/>
    <w:rsid w:val="0037205D"/>
    <w:rsid w:val="00376A22"/>
    <w:rsid w:val="003838E4"/>
    <w:rsid w:val="00397D4F"/>
    <w:rsid w:val="003C60E9"/>
    <w:rsid w:val="003D42F1"/>
    <w:rsid w:val="003F57F3"/>
    <w:rsid w:val="004049C1"/>
    <w:rsid w:val="00415DBE"/>
    <w:rsid w:val="00416FE5"/>
    <w:rsid w:val="00423DA4"/>
    <w:rsid w:val="00425BCB"/>
    <w:rsid w:val="004574A9"/>
    <w:rsid w:val="004605B0"/>
    <w:rsid w:val="00470C93"/>
    <w:rsid w:val="00484012"/>
    <w:rsid w:val="00495DED"/>
    <w:rsid w:val="004A0F0C"/>
    <w:rsid w:val="004A4B93"/>
    <w:rsid w:val="004B3EB0"/>
    <w:rsid w:val="004C37AA"/>
    <w:rsid w:val="004C675C"/>
    <w:rsid w:val="004D076A"/>
    <w:rsid w:val="004E4CF2"/>
    <w:rsid w:val="004F7D95"/>
    <w:rsid w:val="00506BCB"/>
    <w:rsid w:val="00507C82"/>
    <w:rsid w:val="0052636D"/>
    <w:rsid w:val="00527CDF"/>
    <w:rsid w:val="0053716A"/>
    <w:rsid w:val="00544A42"/>
    <w:rsid w:val="005523A1"/>
    <w:rsid w:val="005722D9"/>
    <w:rsid w:val="00574B09"/>
    <w:rsid w:val="00583373"/>
    <w:rsid w:val="00590D9B"/>
    <w:rsid w:val="0059689D"/>
    <w:rsid w:val="005C0DD0"/>
    <w:rsid w:val="005D6226"/>
    <w:rsid w:val="005E3198"/>
    <w:rsid w:val="005E5309"/>
    <w:rsid w:val="006132AC"/>
    <w:rsid w:val="006357B8"/>
    <w:rsid w:val="00646D9E"/>
    <w:rsid w:val="0067123B"/>
    <w:rsid w:val="006909E7"/>
    <w:rsid w:val="006A0BE0"/>
    <w:rsid w:val="006C51CC"/>
    <w:rsid w:val="006D5E3B"/>
    <w:rsid w:val="006D60C0"/>
    <w:rsid w:val="006E7A57"/>
    <w:rsid w:val="006F3CA7"/>
    <w:rsid w:val="00700786"/>
    <w:rsid w:val="00743DB3"/>
    <w:rsid w:val="00791BDA"/>
    <w:rsid w:val="007C7E9B"/>
    <w:rsid w:val="007E1002"/>
    <w:rsid w:val="00803AD0"/>
    <w:rsid w:val="008058B0"/>
    <w:rsid w:val="0080637C"/>
    <w:rsid w:val="0081292C"/>
    <w:rsid w:val="00814A3B"/>
    <w:rsid w:val="00840F32"/>
    <w:rsid w:val="00862233"/>
    <w:rsid w:val="00863205"/>
    <w:rsid w:val="00887223"/>
    <w:rsid w:val="008A340C"/>
    <w:rsid w:val="008B0084"/>
    <w:rsid w:val="008B2133"/>
    <w:rsid w:val="008C1263"/>
    <w:rsid w:val="008E2FF3"/>
    <w:rsid w:val="008E46B1"/>
    <w:rsid w:val="008F4EC6"/>
    <w:rsid w:val="00915BAA"/>
    <w:rsid w:val="00920C8B"/>
    <w:rsid w:val="00937C37"/>
    <w:rsid w:val="009715EC"/>
    <w:rsid w:val="009763BD"/>
    <w:rsid w:val="0098067F"/>
    <w:rsid w:val="0098665E"/>
    <w:rsid w:val="00987914"/>
    <w:rsid w:val="00993915"/>
    <w:rsid w:val="009B7CEC"/>
    <w:rsid w:val="009C78DE"/>
    <w:rsid w:val="009D62E9"/>
    <w:rsid w:val="00A04A64"/>
    <w:rsid w:val="00A07E74"/>
    <w:rsid w:val="00A27C27"/>
    <w:rsid w:val="00A4731C"/>
    <w:rsid w:val="00A50FEC"/>
    <w:rsid w:val="00A65CCE"/>
    <w:rsid w:val="00A748AB"/>
    <w:rsid w:val="00A8476C"/>
    <w:rsid w:val="00A86AC0"/>
    <w:rsid w:val="00AD67E0"/>
    <w:rsid w:val="00AF10F9"/>
    <w:rsid w:val="00B20DCC"/>
    <w:rsid w:val="00B24432"/>
    <w:rsid w:val="00B2621E"/>
    <w:rsid w:val="00B271A8"/>
    <w:rsid w:val="00B302A1"/>
    <w:rsid w:val="00B358B8"/>
    <w:rsid w:val="00B579B7"/>
    <w:rsid w:val="00B60204"/>
    <w:rsid w:val="00B62B06"/>
    <w:rsid w:val="00B65089"/>
    <w:rsid w:val="00B67E7F"/>
    <w:rsid w:val="00B819E0"/>
    <w:rsid w:val="00B81A40"/>
    <w:rsid w:val="00BA253F"/>
    <w:rsid w:val="00BA41F7"/>
    <w:rsid w:val="00BB645C"/>
    <w:rsid w:val="00BB6D34"/>
    <w:rsid w:val="00BE0A32"/>
    <w:rsid w:val="00BE4B9D"/>
    <w:rsid w:val="00BE4E43"/>
    <w:rsid w:val="00BF13F6"/>
    <w:rsid w:val="00BF76B8"/>
    <w:rsid w:val="00C33713"/>
    <w:rsid w:val="00C40F20"/>
    <w:rsid w:val="00C60DEE"/>
    <w:rsid w:val="00C6304E"/>
    <w:rsid w:val="00C84086"/>
    <w:rsid w:val="00CA68DB"/>
    <w:rsid w:val="00CA6FB4"/>
    <w:rsid w:val="00CE5A30"/>
    <w:rsid w:val="00CF72F9"/>
    <w:rsid w:val="00D04F93"/>
    <w:rsid w:val="00D1633E"/>
    <w:rsid w:val="00D35F4A"/>
    <w:rsid w:val="00D40419"/>
    <w:rsid w:val="00D50EE5"/>
    <w:rsid w:val="00D5498A"/>
    <w:rsid w:val="00D5578A"/>
    <w:rsid w:val="00D82669"/>
    <w:rsid w:val="00D93750"/>
    <w:rsid w:val="00DA272A"/>
    <w:rsid w:val="00DA6D44"/>
    <w:rsid w:val="00DA6E7F"/>
    <w:rsid w:val="00DB594B"/>
    <w:rsid w:val="00DE342E"/>
    <w:rsid w:val="00E2649D"/>
    <w:rsid w:val="00E36A4E"/>
    <w:rsid w:val="00E64CDD"/>
    <w:rsid w:val="00E77F0F"/>
    <w:rsid w:val="00E81790"/>
    <w:rsid w:val="00EA4DBD"/>
    <w:rsid w:val="00EA5677"/>
    <w:rsid w:val="00EB6B33"/>
    <w:rsid w:val="00EB6D43"/>
    <w:rsid w:val="00EB7B61"/>
    <w:rsid w:val="00EC2CD3"/>
    <w:rsid w:val="00EC4072"/>
    <w:rsid w:val="00EC6702"/>
    <w:rsid w:val="00ED1409"/>
    <w:rsid w:val="00ED72E0"/>
    <w:rsid w:val="00F13BF4"/>
    <w:rsid w:val="00F27DEF"/>
    <w:rsid w:val="00F30481"/>
    <w:rsid w:val="00F45730"/>
    <w:rsid w:val="00F604A8"/>
    <w:rsid w:val="00F94208"/>
    <w:rsid w:val="00FD6CEA"/>
    <w:rsid w:val="00FF774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15E9644F"/>
  <w15:docId w15:val="{7586C183-4960-4DB2-905B-43EC8DBF5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qFormat/>
    <w:pPr>
      <w:keepNext/>
      <w:tabs>
        <w:tab w:val="left" w:pos="5954"/>
      </w:tabs>
      <w:jc w:val="center"/>
      <w:outlineLvl w:val="0"/>
    </w:pPr>
    <w:rPr>
      <w:sz w:val="24"/>
      <w:szCs w:val="24"/>
    </w:rPr>
  </w:style>
  <w:style w:type="paragraph" w:styleId="Titre2">
    <w:name w:val="heading 2"/>
    <w:basedOn w:val="Normal"/>
    <w:next w:val="Normal"/>
    <w:qFormat/>
    <w:pPr>
      <w:keepNext/>
      <w:jc w:val="center"/>
      <w:outlineLvl w:val="1"/>
    </w:pPr>
    <w:rPr>
      <w:b/>
      <w:bCs/>
    </w:rPr>
  </w:style>
  <w:style w:type="paragraph" w:styleId="Titre3">
    <w:name w:val="heading 3"/>
    <w:basedOn w:val="Normal"/>
    <w:next w:val="Normal"/>
    <w:qFormat/>
    <w:pPr>
      <w:keepNext/>
      <w:spacing w:line="280" w:lineRule="exact"/>
      <w:jc w:val="center"/>
      <w:outlineLvl w:val="2"/>
    </w:pPr>
    <w:rPr>
      <w:rFonts w:ascii="Arial" w:hAnsi="Arial" w:cs="Arial"/>
      <w:sz w:val="19"/>
      <w:szCs w:val="19"/>
    </w:rPr>
  </w:style>
  <w:style w:type="paragraph" w:styleId="Titre4">
    <w:name w:val="heading 4"/>
    <w:basedOn w:val="Normal"/>
    <w:next w:val="Normal"/>
    <w:qFormat/>
    <w:pPr>
      <w:keepNext/>
      <w:spacing w:line="280" w:lineRule="exact"/>
      <w:outlineLvl w:val="3"/>
    </w:pPr>
    <w:rPr>
      <w:rFonts w:ascii="Arial" w:hAnsi="Arial" w:cs="Arial"/>
      <w:sz w:val="19"/>
      <w:szCs w:val="19"/>
    </w:rPr>
  </w:style>
  <w:style w:type="paragraph" w:styleId="Titre5">
    <w:name w:val="heading 5"/>
    <w:basedOn w:val="Normal"/>
    <w:next w:val="Normal"/>
    <w:qFormat/>
    <w:pPr>
      <w:keepNext/>
      <w:jc w:val="center"/>
      <w:outlineLvl w:val="4"/>
    </w:pPr>
    <w:rPr>
      <w:rFonts w:ascii="Arial" w:hAnsi="Arial" w:cs="Arial"/>
      <w:color w:val="0000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styleId="Titre">
    <w:name w:val="Title"/>
    <w:basedOn w:val="Normal"/>
    <w:qFormat/>
    <w:pPr>
      <w:spacing w:before="60"/>
      <w:jc w:val="center"/>
    </w:pPr>
    <w:rPr>
      <w:rFonts w:ascii="Arial" w:hAnsi="Arial" w:cs="Arial"/>
      <w:b/>
      <w:bCs/>
    </w:rPr>
  </w:style>
  <w:style w:type="character" w:styleId="Accentuation">
    <w:name w:val="Emphasis"/>
    <w:qFormat/>
    <w:rPr>
      <w:i/>
      <w:iCs/>
    </w:rPr>
  </w:style>
  <w:style w:type="character" w:customStyle="1" w:styleId="Fort">
    <w:name w:val="Fort"/>
    <w:rPr>
      <w:b/>
      <w:bCs/>
    </w:rPr>
  </w:style>
  <w:style w:type="paragraph" w:styleId="Corpsdetexte">
    <w:name w:val="Body Text"/>
    <w:basedOn w:val="Normal"/>
    <w:rPr>
      <w:rFonts w:ascii="Arial" w:hAnsi="Arial" w:cs="Arial"/>
      <w:color w:val="000080"/>
    </w:rPr>
  </w:style>
  <w:style w:type="character" w:styleId="Lienhypertexte">
    <w:name w:val="Hyperlink"/>
    <w:rsid w:val="001C4E1E"/>
    <w:rPr>
      <w:color w:val="0000FF"/>
      <w:u w:val="single"/>
    </w:rPr>
  </w:style>
  <w:style w:type="paragraph" w:styleId="Notedefin">
    <w:name w:val="endnote text"/>
    <w:basedOn w:val="Normal"/>
    <w:semiHidden/>
    <w:rsid w:val="000F3F57"/>
    <w:pPr>
      <w:widowControl w:val="0"/>
    </w:pPr>
    <w:rPr>
      <w:rFonts w:ascii="Courier New" w:hAnsi="Courier New" w:cs="Courier New"/>
      <w:snapToGrid w:val="0"/>
      <w:sz w:val="24"/>
      <w:szCs w:val="24"/>
    </w:rPr>
  </w:style>
  <w:style w:type="paragraph" w:styleId="Notedebasdepage">
    <w:name w:val="footnote text"/>
    <w:basedOn w:val="Normal"/>
    <w:semiHidden/>
    <w:rsid w:val="00B2621E"/>
    <w:rPr>
      <w:szCs w:val="24"/>
    </w:rPr>
  </w:style>
  <w:style w:type="paragraph" w:styleId="Corpsdetexte2">
    <w:name w:val="Body Text 2"/>
    <w:basedOn w:val="Normal"/>
    <w:rsid w:val="00B2621E"/>
    <w:pPr>
      <w:spacing w:after="120" w:line="480" w:lineRule="auto"/>
    </w:pPr>
  </w:style>
  <w:style w:type="paragraph" w:styleId="Textedebulles">
    <w:name w:val="Balloon Text"/>
    <w:basedOn w:val="Normal"/>
    <w:link w:val="TextedebullesCar"/>
    <w:rsid w:val="00A4731C"/>
    <w:rPr>
      <w:rFonts w:ascii="Tahoma" w:hAnsi="Tahoma" w:cs="Tahoma"/>
      <w:sz w:val="16"/>
      <w:szCs w:val="16"/>
    </w:rPr>
  </w:style>
  <w:style w:type="character" w:customStyle="1" w:styleId="TextedebullesCar">
    <w:name w:val="Texte de bulles Car"/>
    <w:link w:val="Textedebulles"/>
    <w:rsid w:val="00A4731C"/>
    <w:rPr>
      <w:rFonts w:ascii="Tahoma" w:hAnsi="Tahoma" w:cs="Tahoma"/>
      <w:sz w:val="16"/>
      <w:szCs w:val="16"/>
    </w:rPr>
  </w:style>
  <w:style w:type="paragraph" w:styleId="Paragraphedeliste">
    <w:name w:val="List Paragraph"/>
    <w:basedOn w:val="Normal"/>
    <w:uiPriority w:val="34"/>
    <w:qFormat/>
    <w:rsid w:val="000A08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Mod&#232;les\entete_Mars%202004_marianne.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E8FF58-6A61-48EB-AE2B-8C62D0469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entete_Mars 2004_marianne</Template>
  <TotalTime>0</TotalTime>
  <Pages>3</Pages>
  <Words>699</Words>
  <Characters>3824</Characters>
  <Application>Microsoft Office Word</Application>
  <DocSecurity>0</DocSecurity>
  <Lines>31</Lines>
  <Paragraphs>9</Paragraphs>
  <ScaleCrop>false</ScaleCrop>
  <HeadingPairs>
    <vt:vector size="2" baseType="variant">
      <vt:variant>
        <vt:lpstr>Titre</vt:lpstr>
      </vt:variant>
      <vt:variant>
        <vt:i4>1</vt:i4>
      </vt:variant>
    </vt:vector>
  </HeadingPairs>
  <TitlesOfParts>
    <vt:vector size="1" baseType="lpstr">
      <vt:lpstr>Préfecture de la région Ile-de-France</vt:lpstr>
    </vt:vector>
  </TitlesOfParts>
  <Company>drassif</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Préfecture de la région Ile-de-France</dc:title>
  <dc:creator>cromi</dc:creator>
  <cp:lastModifiedBy>ODOUL, Franck</cp:lastModifiedBy>
  <cp:revision>2</cp:revision>
  <cp:lastPrinted>2019-03-13T16:34:00Z</cp:lastPrinted>
  <dcterms:created xsi:type="dcterms:W3CDTF">2022-10-07T08:40:00Z</dcterms:created>
  <dcterms:modified xsi:type="dcterms:W3CDTF">2022-10-07T08:40:00Z</dcterms:modified>
</cp:coreProperties>
</file>